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9E9" w:rsidRPr="00BE78CE" w:rsidRDefault="009859E9" w:rsidP="009859E9">
      <w:pPr>
        <w:jc w:val="both"/>
        <w:rPr>
          <w:sz w:val="28"/>
          <w:szCs w:val="28"/>
          <w:lang w:val="en-US"/>
        </w:rPr>
      </w:pPr>
      <w:r>
        <w:rPr>
          <w:sz w:val="28"/>
          <w:szCs w:val="28"/>
          <w:lang w:val="en-US"/>
        </w:rPr>
        <w:t xml:space="preserve">               </w:t>
      </w:r>
    </w:p>
    <w:p w:rsidR="009859E9" w:rsidRPr="00BE78CE" w:rsidRDefault="009859E9" w:rsidP="009859E9">
      <w:pPr>
        <w:jc w:val="both"/>
        <w:rPr>
          <w:sz w:val="28"/>
          <w:szCs w:val="28"/>
          <w:lang w:val="en-US"/>
        </w:rPr>
      </w:pPr>
      <w:r>
        <w:rPr>
          <w:noProof/>
          <w:lang w:val="en-US"/>
        </w:rPr>
        <w:t xml:space="preserve">                                                    </w:t>
      </w:r>
      <w:r>
        <w:rPr>
          <w:noProof/>
        </w:rPr>
        <w:drawing>
          <wp:inline distT="0" distB="0" distL="0" distR="0">
            <wp:extent cx="1701800" cy="143129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701800" cy="1431290"/>
                    </a:xfrm>
                    <a:prstGeom prst="rect">
                      <a:avLst/>
                    </a:prstGeom>
                    <a:noFill/>
                    <a:ln w="9525">
                      <a:noFill/>
                      <a:miter lim="800000"/>
                      <a:headEnd/>
                      <a:tailEnd/>
                    </a:ln>
                  </pic:spPr>
                </pic:pic>
              </a:graphicData>
            </a:graphic>
          </wp:inline>
        </w:drawing>
      </w:r>
    </w:p>
    <w:p w:rsidR="009859E9" w:rsidRPr="009859E9" w:rsidRDefault="009859E9" w:rsidP="009859E9">
      <w:pPr>
        <w:jc w:val="both"/>
        <w:rPr>
          <w:sz w:val="28"/>
          <w:szCs w:val="28"/>
        </w:rPr>
      </w:pPr>
      <w:r w:rsidRPr="009859E9">
        <w:rPr>
          <w:sz w:val="28"/>
          <w:szCs w:val="28"/>
        </w:rPr>
        <w:t xml:space="preserve">             </w:t>
      </w:r>
    </w:p>
    <w:p w:rsidR="009859E9" w:rsidRPr="002B6180" w:rsidRDefault="009859E9" w:rsidP="009859E9">
      <w:pPr>
        <w:jc w:val="both"/>
        <w:rPr>
          <w:sz w:val="28"/>
          <w:szCs w:val="28"/>
        </w:rPr>
      </w:pPr>
    </w:p>
    <w:p w:rsidR="009859E9" w:rsidRPr="00AC4755" w:rsidRDefault="009859E9" w:rsidP="009859E9">
      <w:pPr>
        <w:pStyle w:val="6"/>
        <w:tabs>
          <w:tab w:val="num" w:pos="0"/>
        </w:tabs>
        <w:ind w:left="18" w:right="-360"/>
        <w:jc w:val="center"/>
        <w:rPr>
          <w:b/>
          <w:i/>
          <w:color w:val="365F91"/>
        </w:rPr>
      </w:pPr>
      <w:r w:rsidRPr="00AC4755">
        <w:rPr>
          <w:b/>
          <w:i/>
          <w:color w:val="365F91"/>
        </w:rPr>
        <w:t>РЕСПУБЛИКА ДАГЕСТАН</w:t>
      </w:r>
    </w:p>
    <w:p w:rsidR="009859E9" w:rsidRPr="00AC4755" w:rsidRDefault="009859E9" w:rsidP="009859E9">
      <w:pPr>
        <w:jc w:val="center"/>
        <w:rPr>
          <w:b/>
          <w:color w:val="365F91"/>
        </w:rPr>
      </w:pPr>
      <w:r w:rsidRPr="00AC4755">
        <w:rPr>
          <w:b/>
          <w:color w:val="365F91"/>
        </w:rPr>
        <w:t>МУНИЦИПАЛЬНОЕ КАЗЁННОЕ ОБЩЕОБРАЗОВАТЕЛЬНОЕ УЧРЕЖДЕНИЕ «СРЕДНЯ</w:t>
      </w:r>
      <w:r>
        <w:rPr>
          <w:b/>
          <w:color w:val="365F91"/>
        </w:rPr>
        <w:t>Я ОБЩЕОБРАЗОВАТЕЛЬНАЯ ШКОЛА № 4</w:t>
      </w:r>
      <w:r w:rsidRPr="00AC4755">
        <w:rPr>
          <w:b/>
          <w:color w:val="365F91"/>
        </w:rPr>
        <w:t>»</w:t>
      </w:r>
    </w:p>
    <w:tbl>
      <w:tblPr>
        <w:tblW w:w="0" w:type="auto"/>
        <w:tblInd w:w="108"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9540"/>
      </w:tblGrid>
      <w:tr w:rsidR="009859E9" w:rsidRPr="00AC4755" w:rsidTr="00815550">
        <w:trPr>
          <w:trHeight w:val="20"/>
        </w:trPr>
        <w:tc>
          <w:tcPr>
            <w:tcW w:w="9540" w:type="dxa"/>
            <w:tcBorders>
              <w:top w:val="thinThickSmallGap" w:sz="18" w:space="0" w:color="auto"/>
              <w:left w:val="nil"/>
              <w:bottom w:val="nil"/>
              <w:right w:val="nil"/>
            </w:tcBorders>
          </w:tcPr>
          <w:p w:rsidR="009859E9" w:rsidRPr="00AC4755" w:rsidRDefault="009859E9" w:rsidP="00815550">
            <w:pPr>
              <w:ind w:right="-360" w:firstLine="540"/>
              <w:jc w:val="center"/>
              <w:rPr>
                <w:color w:val="365F91"/>
                <w:sz w:val="2"/>
                <w:szCs w:val="2"/>
              </w:rPr>
            </w:pPr>
          </w:p>
        </w:tc>
      </w:tr>
    </w:tbl>
    <w:p w:rsidR="009859E9" w:rsidRPr="00BE78CE" w:rsidRDefault="009859E9" w:rsidP="009859E9">
      <w:pPr>
        <w:ind w:right="-24"/>
        <w:jc w:val="center"/>
        <w:rPr>
          <w:b/>
          <w:color w:val="365F91"/>
        </w:rPr>
      </w:pPr>
      <w:r w:rsidRPr="00AC4755">
        <w:rPr>
          <w:b/>
          <w:color w:val="365F91"/>
        </w:rPr>
        <w:t>РД,</w:t>
      </w:r>
      <w:r>
        <w:rPr>
          <w:b/>
          <w:color w:val="365F91"/>
        </w:rPr>
        <w:t xml:space="preserve"> г. Хасавюрт, ул.Буйнакская, 95      тел. 8(87231) 5-19</w:t>
      </w:r>
      <w:r w:rsidRPr="00AC4755">
        <w:rPr>
          <w:b/>
          <w:color w:val="365F91"/>
        </w:rPr>
        <w:t>-</w:t>
      </w:r>
      <w:r>
        <w:rPr>
          <w:b/>
          <w:color w:val="365F91"/>
        </w:rPr>
        <w:t>13</w:t>
      </w:r>
      <w:r w:rsidRPr="00AC4755">
        <w:rPr>
          <w:b/>
        </w:rPr>
        <w:t xml:space="preserve"> эл.адрес</w:t>
      </w:r>
      <w:r>
        <w:rPr>
          <w:b/>
        </w:rPr>
        <w:t>: 4</w:t>
      </w:r>
      <w:r>
        <w:rPr>
          <w:b/>
          <w:lang w:val="en-US"/>
        </w:rPr>
        <w:t>shkola</w:t>
      </w:r>
      <w:r w:rsidRPr="00BE78CE">
        <w:rPr>
          <w:b/>
        </w:rPr>
        <w:t>@</w:t>
      </w:r>
      <w:r>
        <w:rPr>
          <w:b/>
          <w:lang w:val="en-US"/>
        </w:rPr>
        <w:t>inbox</w:t>
      </w:r>
      <w:r w:rsidRPr="00BE78CE">
        <w:rPr>
          <w:b/>
        </w:rPr>
        <w:t>.</w:t>
      </w:r>
      <w:r>
        <w:rPr>
          <w:b/>
          <w:lang w:val="en-US"/>
        </w:rPr>
        <w:t>ru</w:t>
      </w:r>
    </w:p>
    <w:p w:rsidR="009859E9" w:rsidRDefault="009859E9" w:rsidP="009859E9">
      <w:pPr>
        <w:pStyle w:val="a3"/>
        <w:spacing w:line="360" w:lineRule="auto"/>
        <w:ind w:firstLine="454"/>
        <w:jc w:val="right"/>
        <w:rPr>
          <w:rFonts w:ascii="Times New Roman" w:hAnsi="Times New Roman"/>
          <w:b/>
          <w:bCs/>
          <w:color w:val="auto"/>
          <w:sz w:val="28"/>
          <w:szCs w:val="28"/>
        </w:rPr>
      </w:pPr>
    </w:p>
    <w:p w:rsidR="00804770" w:rsidRDefault="00804770" w:rsidP="00BD7394">
      <w:pPr>
        <w:pStyle w:val="a3"/>
        <w:spacing w:line="360" w:lineRule="auto"/>
        <w:ind w:firstLine="454"/>
        <w:jc w:val="right"/>
        <w:rPr>
          <w:rFonts w:ascii="Times New Roman" w:hAnsi="Times New Roman"/>
          <w:b/>
          <w:bCs/>
          <w:color w:val="auto"/>
          <w:sz w:val="28"/>
          <w:szCs w:val="28"/>
        </w:rPr>
      </w:pPr>
    </w:p>
    <w:p w:rsidR="00804770" w:rsidRDefault="00804770" w:rsidP="00BD7394">
      <w:pPr>
        <w:pStyle w:val="a3"/>
        <w:spacing w:line="360" w:lineRule="auto"/>
        <w:ind w:firstLine="454"/>
        <w:jc w:val="right"/>
        <w:rPr>
          <w:rFonts w:ascii="Times New Roman" w:hAnsi="Times New Roman"/>
          <w:b/>
          <w:bCs/>
          <w:color w:val="auto"/>
          <w:sz w:val="28"/>
          <w:szCs w:val="28"/>
        </w:rPr>
      </w:pPr>
    </w:p>
    <w:p w:rsidR="00804770" w:rsidRDefault="00804770" w:rsidP="00804770">
      <w:pPr>
        <w:pStyle w:val="a3"/>
        <w:spacing w:line="240" w:lineRule="auto"/>
        <w:ind w:firstLine="454"/>
        <w:jc w:val="center"/>
        <w:rPr>
          <w:rFonts w:ascii="Times New Roman" w:hAnsi="Times New Roman"/>
          <w:color w:val="auto"/>
          <w:sz w:val="72"/>
          <w:szCs w:val="72"/>
        </w:rPr>
      </w:pPr>
    </w:p>
    <w:p w:rsidR="00804770" w:rsidRDefault="00804770" w:rsidP="00941E42">
      <w:pPr>
        <w:pStyle w:val="a3"/>
        <w:spacing w:line="240" w:lineRule="auto"/>
        <w:ind w:firstLine="0"/>
        <w:jc w:val="center"/>
        <w:rPr>
          <w:rFonts w:ascii="Times New Roman" w:hAnsi="Times New Roman"/>
          <w:color w:val="auto"/>
          <w:sz w:val="72"/>
          <w:szCs w:val="72"/>
        </w:rPr>
      </w:pPr>
      <w:r>
        <w:rPr>
          <w:rFonts w:ascii="Times New Roman" w:hAnsi="Times New Roman"/>
          <w:color w:val="auto"/>
          <w:sz w:val="72"/>
          <w:szCs w:val="72"/>
        </w:rPr>
        <w:t>О</w:t>
      </w:r>
      <w:r w:rsidR="00EF3564" w:rsidRPr="00207B43">
        <w:rPr>
          <w:rFonts w:ascii="Times New Roman" w:hAnsi="Times New Roman"/>
          <w:color w:val="auto"/>
          <w:sz w:val="72"/>
          <w:szCs w:val="72"/>
        </w:rPr>
        <w:t xml:space="preserve">сновная </w:t>
      </w:r>
    </w:p>
    <w:p w:rsidR="00BD7394" w:rsidRPr="00207B43" w:rsidRDefault="00EF3564"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образовательная программа</w:t>
      </w:r>
    </w:p>
    <w:p w:rsidR="00804770" w:rsidRDefault="007F0E27"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образования</w:t>
      </w:r>
      <w:r w:rsidR="00804770">
        <w:rPr>
          <w:rFonts w:ascii="Times New Roman" w:hAnsi="Times New Roman"/>
          <w:color w:val="auto"/>
          <w:sz w:val="72"/>
          <w:szCs w:val="72"/>
        </w:rPr>
        <w:t xml:space="preserve"> </w:t>
      </w:r>
    </w:p>
    <w:p w:rsidR="00804770" w:rsidRPr="00941E42" w:rsidRDefault="00804770" w:rsidP="00941E42">
      <w:pPr>
        <w:pStyle w:val="a3"/>
        <w:spacing w:line="240" w:lineRule="auto"/>
        <w:ind w:firstLine="0"/>
        <w:rPr>
          <w:rFonts w:ascii="Times New Roman" w:hAnsi="Times New Roman"/>
          <w:color w:val="auto"/>
          <w:sz w:val="32"/>
          <w:szCs w:val="32"/>
        </w:rPr>
      </w:pPr>
      <w:r w:rsidRPr="00804770">
        <w:rPr>
          <w:rFonts w:ascii="Times New Roman" w:hAnsi="Times New Roman"/>
          <w:color w:val="auto"/>
          <w:sz w:val="32"/>
          <w:szCs w:val="32"/>
        </w:rPr>
        <w:t>(</w:t>
      </w:r>
      <w:r w:rsidRPr="00941E42">
        <w:rPr>
          <w:rFonts w:ascii="Times New Roman" w:hAnsi="Times New Roman"/>
          <w:color w:val="auto"/>
          <w:sz w:val="32"/>
          <w:szCs w:val="32"/>
        </w:rPr>
        <w:t>составлена на основе примерной основной образовательной программыначального общего образования</w:t>
      </w:r>
      <w:r w:rsidR="00DB0337">
        <w:rPr>
          <w:sz w:val="32"/>
          <w:szCs w:val="32"/>
        </w:rPr>
        <w:t xml:space="preserve">, одобренной </w:t>
      </w:r>
      <w:r w:rsidRPr="00941E42">
        <w:rPr>
          <w:sz w:val="32"/>
          <w:szCs w:val="32"/>
        </w:rPr>
        <w:t>решением федерального учебно-методического объединения по общему образованию (протокол от 8 апреля 2015 г. № 1/15)</w:t>
      </w:r>
      <w:r w:rsidRPr="00941E42">
        <w:rPr>
          <w:rStyle w:val="affc"/>
          <w:sz w:val="32"/>
          <w:szCs w:val="32"/>
        </w:rPr>
        <w:footnoteReference w:id="2"/>
      </w:r>
      <w:r w:rsidRPr="00941E42">
        <w:rPr>
          <w:sz w:val="32"/>
          <w:szCs w:val="32"/>
        </w:rPr>
        <w:t>)</w:t>
      </w:r>
    </w:p>
    <w:p w:rsidR="00EF3564" w:rsidRPr="00207B43" w:rsidRDefault="00EF3564" w:rsidP="00804770">
      <w:pPr>
        <w:pStyle w:val="a3"/>
        <w:spacing w:line="240" w:lineRule="auto"/>
        <w:ind w:firstLine="454"/>
        <w:jc w:val="center"/>
        <w:rPr>
          <w:rFonts w:ascii="Times New Roman" w:hAnsi="Times New Roman"/>
          <w:bCs/>
          <w:color w:val="auto"/>
          <w:sz w:val="56"/>
          <w:szCs w:val="56"/>
        </w:rPr>
      </w:pP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Default="00EF3564" w:rsidP="00F13056">
      <w:pPr>
        <w:pStyle w:val="a3"/>
        <w:spacing w:line="360" w:lineRule="auto"/>
        <w:ind w:firstLine="454"/>
        <w:rPr>
          <w:rFonts w:ascii="Times New Roman" w:hAnsi="Times New Roman"/>
          <w:b/>
          <w:bCs/>
          <w:color w:val="auto"/>
          <w:sz w:val="28"/>
          <w:szCs w:val="28"/>
        </w:rPr>
      </w:pPr>
    </w:p>
    <w:p w:rsidR="002E7AC0" w:rsidRPr="009859E9" w:rsidRDefault="002E7AC0" w:rsidP="00F13056">
      <w:pPr>
        <w:pStyle w:val="a3"/>
        <w:spacing w:line="360" w:lineRule="auto"/>
        <w:ind w:firstLine="454"/>
        <w:rPr>
          <w:rFonts w:ascii="Times New Roman" w:hAnsi="Times New Roman"/>
          <w:b/>
          <w:bCs/>
          <w:color w:val="auto"/>
          <w:sz w:val="28"/>
          <w:szCs w:val="28"/>
          <w:lang w:val="en-US"/>
        </w:rPr>
      </w:pPr>
      <w:bookmarkStart w:id="0" w:name="_GoBack"/>
      <w:bookmarkEnd w:id="0"/>
    </w:p>
    <w:p w:rsidR="002E7AC0" w:rsidRPr="00BD7394" w:rsidRDefault="002E7AC0" w:rsidP="00F13056">
      <w:pPr>
        <w:pStyle w:val="a3"/>
        <w:spacing w:line="360" w:lineRule="auto"/>
        <w:ind w:firstLine="454"/>
        <w:rPr>
          <w:rFonts w:ascii="Times New Roman" w:hAnsi="Times New Roman"/>
          <w:b/>
          <w:bCs/>
          <w:color w:val="auto"/>
          <w:sz w:val="28"/>
          <w:szCs w:val="28"/>
        </w:rPr>
      </w:pPr>
    </w:p>
    <w:p w:rsidR="00E35BF7" w:rsidRDefault="004F096D" w:rsidP="00A3436A">
      <w:pPr>
        <w:pStyle w:val="14"/>
      </w:pPr>
      <w:bookmarkStart w:id="1" w:name="_Toc288410650"/>
      <w:bookmarkStart w:id="2" w:name="_Toc288410714"/>
      <w:bookmarkStart w:id="3" w:name="_Toc288394055"/>
      <w:r w:rsidRPr="003C0745">
        <w:t>Содержание</w:t>
      </w:r>
      <w:bookmarkEnd w:id="1"/>
      <w:bookmarkEnd w:id="2"/>
    </w:p>
    <w:p w:rsidR="005E16B7" w:rsidRDefault="00530CB0">
      <w:pPr>
        <w:pStyle w:val="14"/>
        <w:rPr>
          <w:rFonts w:asciiTheme="minorHAnsi" w:eastAsiaTheme="minorEastAsia" w:hAnsiTheme="minorHAnsi" w:cstheme="minorBidi"/>
          <w:b w:val="0"/>
          <w:noProof/>
          <w:sz w:val="22"/>
          <w:szCs w:val="22"/>
        </w:rPr>
      </w:pPr>
      <w:r w:rsidRPr="00530CB0">
        <w:fldChar w:fldCharType="begin"/>
      </w:r>
      <w:r w:rsidR="0009208D" w:rsidRPr="005E0565">
        <w:instrText xml:space="preserve"> TOC \o "1-1" \t "Заголовок 2;2;Подзаголовок;2" </w:instrText>
      </w:r>
      <w:r w:rsidRPr="00530CB0">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703A79">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530CB0">
        <w:rPr>
          <w:noProof/>
        </w:rPr>
        <w:fldChar w:fldCharType="begin"/>
      </w:r>
      <w:r>
        <w:rPr>
          <w:noProof/>
        </w:rPr>
        <w:instrText xml:space="preserve"> PAGEREF _Toc424564297 \h </w:instrText>
      </w:r>
      <w:r w:rsidR="00530CB0">
        <w:rPr>
          <w:noProof/>
        </w:rPr>
      </w:r>
      <w:r w:rsidR="00530CB0">
        <w:rPr>
          <w:noProof/>
        </w:rPr>
        <w:fldChar w:fldCharType="separate"/>
      </w:r>
      <w:r w:rsidR="00703A79">
        <w:rPr>
          <w:noProof/>
        </w:rPr>
        <w:t>7</w:t>
      </w:r>
      <w:r w:rsidR="00530CB0">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530CB0">
        <w:rPr>
          <w:noProof/>
        </w:rPr>
        <w:fldChar w:fldCharType="begin"/>
      </w:r>
      <w:r>
        <w:rPr>
          <w:noProof/>
        </w:rPr>
        <w:instrText xml:space="preserve"> PAGEREF _Toc424564298 \h </w:instrText>
      </w:r>
      <w:r w:rsidR="00530CB0">
        <w:rPr>
          <w:noProof/>
        </w:rPr>
      </w:r>
      <w:r w:rsidR="00530CB0">
        <w:rPr>
          <w:noProof/>
        </w:rPr>
        <w:fldChar w:fldCharType="separate"/>
      </w:r>
      <w:r w:rsidR="00703A79">
        <w:rPr>
          <w:noProof/>
        </w:rPr>
        <w:t>7</w:t>
      </w:r>
      <w:r w:rsidR="00530CB0">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r w:rsidR="00C82AAB">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sidR="00C82AAB">
        <w:rPr>
          <w:noProof/>
        </w:rPr>
        <w:t>.</w:t>
      </w:r>
      <w:r>
        <w:rPr>
          <w:noProof/>
        </w:rPr>
        <w:tab/>
      </w:r>
      <w:r w:rsidR="00530CB0">
        <w:rPr>
          <w:noProof/>
        </w:rPr>
        <w:fldChar w:fldCharType="begin"/>
      </w:r>
      <w:r>
        <w:rPr>
          <w:noProof/>
        </w:rPr>
        <w:instrText xml:space="preserve"> PAGEREF _Toc424564299 \h </w:instrText>
      </w:r>
      <w:r w:rsidR="00530CB0">
        <w:rPr>
          <w:noProof/>
        </w:rPr>
      </w:r>
      <w:r w:rsidR="00530CB0">
        <w:rPr>
          <w:noProof/>
        </w:rPr>
        <w:fldChar w:fldCharType="separate"/>
      </w:r>
      <w:r w:rsidR="00703A79">
        <w:rPr>
          <w:noProof/>
        </w:rPr>
        <w:t>11</w:t>
      </w:r>
      <w:r w:rsidR="00530CB0">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530CB0">
        <w:rPr>
          <w:noProof/>
        </w:rPr>
        <w:fldChar w:fldCharType="begin"/>
      </w:r>
      <w:r>
        <w:rPr>
          <w:noProof/>
        </w:rPr>
        <w:instrText xml:space="preserve"> PAGEREF _Toc424564300 \h </w:instrText>
      </w:r>
      <w:r w:rsidR="00530CB0">
        <w:rPr>
          <w:noProof/>
        </w:rPr>
      </w:r>
      <w:r w:rsidR="00530CB0">
        <w:rPr>
          <w:noProof/>
        </w:rPr>
        <w:fldChar w:fldCharType="separate"/>
      </w:r>
      <w:r w:rsidR="00703A79">
        <w:rPr>
          <w:noProof/>
        </w:rPr>
        <w:t>15</w:t>
      </w:r>
      <w:r w:rsidR="00530CB0">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530CB0">
        <w:rPr>
          <w:noProof/>
        </w:rPr>
        <w:fldChar w:fldCharType="begin"/>
      </w:r>
      <w:r>
        <w:rPr>
          <w:noProof/>
        </w:rPr>
        <w:instrText xml:space="preserve"> PAGEREF _Toc424564301 \h </w:instrText>
      </w:r>
      <w:r w:rsidR="00530CB0">
        <w:rPr>
          <w:noProof/>
        </w:rPr>
      </w:r>
      <w:r w:rsidR="00530CB0">
        <w:rPr>
          <w:noProof/>
        </w:rPr>
        <w:fldChar w:fldCharType="separate"/>
      </w:r>
      <w:r w:rsidR="00703A79">
        <w:rPr>
          <w:noProof/>
        </w:rPr>
        <w:t>21</w:t>
      </w:r>
      <w:r w:rsidR="00530CB0">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530CB0">
        <w:rPr>
          <w:noProof/>
        </w:rPr>
        <w:fldChar w:fldCharType="begin"/>
      </w:r>
      <w:r>
        <w:rPr>
          <w:noProof/>
        </w:rPr>
        <w:instrText xml:space="preserve"> PAGEREF _Toc424564302 \h </w:instrText>
      </w:r>
      <w:r w:rsidR="00530CB0">
        <w:rPr>
          <w:noProof/>
        </w:rPr>
      </w:r>
      <w:r w:rsidR="00530CB0">
        <w:rPr>
          <w:noProof/>
        </w:rPr>
        <w:fldChar w:fldCharType="separate"/>
      </w:r>
      <w:r w:rsidR="00703A79">
        <w:rPr>
          <w:noProof/>
        </w:rPr>
        <w:t>24</w:t>
      </w:r>
      <w:r w:rsidR="00530CB0">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530CB0">
        <w:rPr>
          <w:noProof/>
        </w:rPr>
        <w:fldChar w:fldCharType="begin"/>
      </w:r>
      <w:r>
        <w:rPr>
          <w:noProof/>
        </w:rPr>
        <w:instrText xml:space="preserve"> PAGEREF _Toc424564303 \h </w:instrText>
      </w:r>
      <w:r w:rsidR="00530CB0">
        <w:rPr>
          <w:noProof/>
        </w:rPr>
      </w:r>
      <w:r w:rsidR="00530CB0">
        <w:rPr>
          <w:noProof/>
        </w:rPr>
        <w:fldChar w:fldCharType="separate"/>
      </w:r>
      <w:r w:rsidR="00703A79">
        <w:rPr>
          <w:noProof/>
        </w:rPr>
        <w:t>28</w:t>
      </w:r>
      <w:r w:rsidR="00530CB0">
        <w:rPr>
          <w:noProof/>
        </w:rPr>
        <w:fldChar w:fldCharType="end"/>
      </w:r>
    </w:p>
    <w:p w:rsidR="005E16B7" w:rsidRDefault="005E16B7" w:rsidP="005E16B7">
      <w:pPr>
        <w:pStyle w:val="23"/>
        <w:rPr>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530CB0">
        <w:rPr>
          <w:noProof/>
        </w:rPr>
        <w:fldChar w:fldCharType="begin"/>
      </w:r>
      <w:r>
        <w:rPr>
          <w:noProof/>
        </w:rPr>
        <w:instrText xml:space="preserve"> PAGEREF _Toc424564304 \h </w:instrText>
      </w:r>
      <w:r w:rsidR="00530CB0">
        <w:rPr>
          <w:noProof/>
        </w:rPr>
      </w:r>
      <w:r w:rsidR="00530CB0">
        <w:rPr>
          <w:noProof/>
        </w:rPr>
        <w:fldChar w:fldCharType="separate"/>
      </w:r>
      <w:r w:rsidR="00703A79">
        <w:rPr>
          <w:noProof/>
        </w:rPr>
        <w:t>34</w:t>
      </w:r>
      <w:r w:rsidR="00530CB0">
        <w:rPr>
          <w:noProof/>
        </w:rPr>
        <w:fldChar w:fldCharType="end"/>
      </w:r>
    </w:p>
    <w:p w:rsidR="0099405C" w:rsidRDefault="0099405C" w:rsidP="0099405C">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Родной язык</w:t>
      </w:r>
      <w:r>
        <w:rPr>
          <w:noProof/>
        </w:rPr>
        <w:tab/>
        <w:t>40</w:t>
      </w:r>
    </w:p>
    <w:p w:rsidR="0099405C" w:rsidRPr="0099405C" w:rsidRDefault="0099405C" w:rsidP="0099405C">
      <w:pPr>
        <w:pStyle w:val="23"/>
        <w:rPr>
          <w:noProof/>
        </w:rPr>
      </w:pPr>
      <w:r w:rsidRPr="00DA5511">
        <w:rPr>
          <w:bCs/>
          <w:noProof/>
        </w:rPr>
        <w:t>1.2.3.</w:t>
      </w:r>
      <w:r>
        <w:rPr>
          <w:rFonts w:asciiTheme="minorHAnsi" w:eastAsiaTheme="minorEastAsia" w:hAnsiTheme="minorHAnsi" w:cstheme="minorBidi"/>
          <w:noProof/>
        </w:rPr>
        <w:tab/>
      </w:r>
      <w:r>
        <w:rPr>
          <w:noProof/>
        </w:rPr>
        <w:t>Литературное чтение на родном языке</w:t>
      </w:r>
      <w:r>
        <w:rPr>
          <w:noProof/>
        </w:rPr>
        <w:tab/>
        <w:t>46</w:t>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99405C">
        <w:rPr>
          <w:noProof/>
        </w:rPr>
        <w:t>52</w:t>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99405C">
        <w:rPr>
          <w:noProof/>
        </w:rPr>
        <w:t>58</w:t>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w:t>
      </w:r>
      <w:r w:rsidR="00DD26DF">
        <w:rPr>
          <w:noProof/>
        </w:rPr>
        <w:t xml:space="preserve">иозных культур и светской этики                                                      </w:t>
      </w:r>
      <w:r w:rsidR="002E7AC0">
        <w:rPr>
          <w:noProof/>
        </w:rPr>
        <w:t xml:space="preserve"> </w:t>
      </w:r>
      <w:r w:rsidR="00DD26DF">
        <w:rPr>
          <w:noProof/>
        </w:rPr>
        <w:t xml:space="preserve"> 62</w:t>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DD26DF">
        <w:rPr>
          <w:noProof/>
        </w:rPr>
        <w:t>69</w:t>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DD26DF">
        <w:rPr>
          <w:noProof/>
        </w:rPr>
        <w:t>74</w:t>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DD26DF">
        <w:rPr>
          <w:noProof/>
        </w:rPr>
        <w:t>79</w:t>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DD26DF">
        <w:rPr>
          <w:noProof/>
        </w:rPr>
        <w:t>84</w:t>
      </w:r>
    </w:p>
    <w:p w:rsidR="009B4CD3" w:rsidRPr="009B4CD3" w:rsidRDefault="005E16B7" w:rsidP="00080C2A">
      <w:pPr>
        <w:pStyle w:val="23"/>
        <w:rPr>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DD26DF">
        <w:rPr>
          <w:noProof/>
        </w:rPr>
        <w:t>89</w:t>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703A79">
        <w:rPr>
          <w:noProof/>
        </w:rPr>
        <w:t>91</w:t>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703A79">
        <w:rPr>
          <w:noProof/>
        </w:rPr>
        <w:t>9</w:t>
      </w:r>
      <w:r w:rsidR="00DD26DF">
        <w:rPr>
          <w:noProof/>
        </w:rPr>
        <w:t>1</w:t>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DD26DF">
        <w:rPr>
          <w:noProof/>
        </w:rPr>
        <w:t>94</w:t>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F21C27">
        <w:rPr>
          <w:noProof/>
        </w:rPr>
        <w:t>103</w:t>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F21C27">
        <w:rPr>
          <w:noProof/>
        </w:rPr>
        <w:t>108</w:t>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F21C27">
        <w:rPr>
          <w:noProof/>
        </w:rPr>
        <w:t>112</w:t>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F21C27">
        <w:rPr>
          <w:noProof/>
        </w:rPr>
        <w:t>112</w:t>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530CB0">
        <w:rPr>
          <w:noProof/>
        </w:rPr>
        <w:fldChar w:fldCharType="begin"/>
      </w:r>
      <w:r>
        <w:rPr>
          <w:noProof/>
        </w:rPr>
        <w:instrText xml:space="preserve"> PAGEREF _Toc424564320 \h </w:instrText>
      </w:r>
      <w:r w:rsidR="00530CB0">
        <w:rPr>
          <w:noProof/>
        </w:rPr>
      </w:r>
      <w:r w:rsidR="00530CB0">
        <w:rPr>
          <w:noProof/>
        </w:rPr>
        <w:fldChar w:fldCharType="separate"/>
      </w:r>
      <w:r w:rsidR="00703A79">
        <w:rPr>
          <w:noProof/>
        </w:rPr>
        <w:t>113</w:t>
      </w:r>
      <w:r w:rsidR="00530CB0">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F21C27">
        <w:rPr>
          <w:noProof/>
        </w:rPr>
        <w:t>115</w:t>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sidR="00C82AAB">
        <w:rPr>
          <w:noProof/>
        </w:rPr>
        <w:t>…</w:t>
      </w:r>
      <w:r>
        <w:rPr>
          <w:noProof/>
        </w:rPr>
        <w:tab/>
      </w:r>
      <w:r w:rsidR="00F21C27">
        <w:rPr>
          <w:noProof/>
        </w:rPr>
        <w:t>122</w:t>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F21C27">
        <w:rPr>
          <w:noProof/>
        </w:rPr>
        <w:t>134</w:t>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306AFB">
        <w:rPr>
          <w:noProof/>
        </w:rPr>
        <w:t>136</w:t>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306AFB">
        <w:rPr>
          <w:noProof/>
        </w:rPr>
        <w:t>139</w:t>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306AFB">
        <w:rPr>
          <w:noProof/>
        </w:rPr>
        <w:t>144</w:t>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306AFB">
        <w:rPr>
          <w:noProof/>
        </w:rPr>
        <w:t>144</w:t>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306AFB">
        <w:rPr>
          <w:noProof/>
        </w:rPr>
        <w:t>147</w:t>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306AFB">
        <w:rPr>
          <w:noProof/>
        </w:rPr>
        <w:t>147</w:t>
      </w:r>
    </w:p>
    <w:p w:rsidR="005E16B7" w:rsidRDefault="005E16B7" w:rsidP="005E16B7">
      <w:pPr>
        <w:pStyle w:val="23"/>
        <w:rPr>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306AFB">
        <w:rPr>
          <w:noProof/>
        </w:rPr>
        <w:t>154</w:t>
      </w:r>
    </w:p>
    <w:p w:rsidR="0099405C" w:rsidRDefault="0099405C" w:rsidP="0099405C">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Родной язык</w:t>
      </w:r>
      <w:r>
        <w:rPr>
          <w:noProof/>
        </w:rPr>
        <w:tab/>
      </w:r>
      <w:r w:rsidR="00703A79">
        <w:rPr>
          <w:noProof/>
        </w:rPr>
        <w:t>160</w:t>
      </w:r>
    </w:p>
    <w:p w:rsidR="0099405C" w:rsidRPr="0099405C" w:rsidRDefault="0099405C" w:rsidP="0099405C">
      <w:pPr>
        <w:pStyle w:val="23"/>
        <w:rPr>
          <w:noProof/>
        </w:rPr>
      </w:pPr>
      <w:r>
        <w:rPr>
          <w:noProof/>
        </w:rPr>
        <w:t>2.2.2.4.</w:t>
      </w:r>
      <w:r>
        <w:rPr>
          <w:rFonts w:asciiTheme="minorHAnsi" w:eastAsiaTheme="minorEastAsia" w:hAnsiTheme="minorHAnsi" w:cstheme="minorBidi"/>
          <w:noProof/>
        </w:rPr>
        <w:tab/>
      </w:r>
      <w:r>
        <w:rPr>
          <w:noProof/>
        </w:rPr>
        <w:t>Литературное чтение на родном языке</w:t>
      </w:r>
      <w:r>
        <w:rPr>
          <w:noProof/>
        </w:rPr>
        <w:tab/>
      </w:r>
      <w:r w:rsidR="00590AB6">
        <w:rPr>
          <w:noProof/>
        </w:rPr>
        <w:t>166</w:t>
      </w:r>
    </w:p>
    <w:p w:rsidR="005E16B7" w:rsidRDefault="0099405C" w:rsidP="005E16B7">
      <w:pPr>
        <w:pStyle w:val="23"/>
        <w:rPr>
          <w:rFonts w:asciiTheme="minorHAnsi" w:eastAsiaTheme="minorEastAsia" w:hAnsiTheme="minorHAnsi" w:cstheme="minorBidi"/>
          <w:noProof/>
        </w:rPr>
      </w:pPr>
      <w:r>
        <w:rPr>
          <w:noProof/>
        </w:rPr>
        <w:t>2.2.2.5</w:t>
      </w:r>
      <w:r w:rsidR="005E16B7">
        <w:rPr>
          <w:noProof/>
        </w:rPr>
        <w:t>.</w:t>
      </w:r>
      <w:r w:rsidR="005E16B7">
        <w:rPr>
          <w:rFonts w:asciiTheme="minorHAnsi" w:eastAsiaTheme="minorEastAsia" w:hAnsiTheme="minorHAnsi" w:cstheme="minorBidi"/>
          <w:noProof/>
        </w:rPr>
        <w:tab/>
      </w:r>
      <w:r w:rsidR="005E16B7">
        <w:rPr>
          <w:noProof/>
        </w:rPr>
        <w:t>Иностранный язык</w:t>
      </w:r>
      <w:r w:rsidR="005E16B7">
        <w:rPr>
          <w:noProof/>
        </w:rPr>
        <w:tab/>
      </w:r>
      <w:r w:rsidR="00590AB6">
        <w:rPr>
          <w:noProof/>
        </w:rPr>
        <w:t>172</w:t>
      </w:r>
    </w:p>
    <w:p w:rsidR="005E16B7" w:rsidRDefault="0099405C" w:rsidP="005E16B7">
      <w:pPr>
        <w:pStyle w:val="23"/>
        <w:rPr>
          <w:rFonts w:asciiTheme="minorHAnsi" w:eastAsiaTheme="minorEastAsia" w:hAnsiTheme="minorHAnsi" w:cstheme="minorBidi"/>
          <w:noProof/>
        </w:rPr>
      </w:pPr>
      <w:r>
        <w:rPr>
          <w:noProof/>
        </w:rPr>
        <w:t>2.2.2.6</w:t>
      </w:r>
      <w:r w:rsidR="005E16B7">
        <w:rPr>
          <w:noProof/>
        </w:rPr>
        <w:t>.</w:t>
      </w:r>
      <w:r w:rsidR="005E16B7">
        <w:rPr>
          <w:rFonts w:asciiTheme="minorHAnsi" w:eastAsiaTheme="minorEastAsia" w:hAnsiTheme="minorHAnsi" w:cstheme="minorBidi"/>
          <w:noProof/>
        </w:rPr>
        <w:tab/>
      </w:r>
      <w:r w:rsidR="005E16B7">
        <w:rPr>
          <w:noProof/>
        </w:rPr>
        <w:t>Математика и информатика</w:t>
      </w:r>
      <w:r w:rsidR="005E16B7">
        <w:rPr>
          <w:noProof/>
        </w:rPr>
        <w:tab/>
      </w:r>
      <w:r w:rsidR="00590AB6">
        <w:rPr>
          <w:noProof/>
        </w:rPr>
        <w:t>181</w:t>
      </w:r>
    </w:p>
    <w:p w:rsidR="005E16B7" w:rsidRDefault="0099405C" w:rsidP="005E16B7">
      <w:pPr>
        <w:pStyle w:val="23"/>
        <w:rPr>
          <w:rFonts w:asciiTheme="minorHAnsi" w:eastAsiaTheme="minorEastAsia" w:hAnsiTheme="minorHAnsi" w:cstheme="minorBidi"/>
          <w:noProof/>
        </w:rPr>
      </w:pPr>
      <w:r>
        <w:rPr>
          <w:noProof/>
        </w:rPr>
        <w:t>2.2.2.7</w:t>
      </w:r>
      <w:r w:rsidR="005E16B7">
        <w:rPr>
          <w:noProof/>
        </w:rPr>
        <w:t>.</w:t>
      </w:r>
      <w:r w:rsidR="005E16B7">
        <w:rPr>
          <w:rFonts w:asciiTheme="minorHAnsi" w:eastAsiaTheme="minorEastAsia" w:hAnsiTheme="minorHAnsi" w:cstheme="minorBidi"/>
          <w:noProof/>
        </w:rPr>
        <w:tab/>
      </w:r>
      <w:r w:rsidR="005E16B7">
        <w:rPr>
          <w:noProof/>
        </w:rPr>
        <w:t>Окружающий мир</w:t>
      </w:r>
      <w:r w:rsidR="005E16B7">
        <w:rPr>
          <w:noProof/>
        </w:rPr>
        <w:tab/>
      </w:r>
      <w:r w:rsidR="00590AB6">
        <w:rPr>
          <w:noProof/>
        </w:rPr>
        <w:t>183</w:t>
      </w:r>
    </w:p>
    <w:p w:rsidR="005E16B7" w:rsidRDefault="0099405C" w:rsidP="005E16B7">
      <w:pPr>
        <w:pStyle w:val="23"/>
        <w:rPr>
          <w:rFonts w:asciiTheme="minorHAnsi" w:eastAsiaTheme="minorEastAsia" w:hAnsiTheme="minorHAnsi" w:cstheme="minorBidi"/>
          <w:noProof/>
        </w:rPr>
      </w:pPr>
      <w:r>
        <w:rPr>
          <w:noProof/>
        </w:rPr>
        <w:lastRenderedPageBreak/>
        <w:t>2.2.2.8</w:t>
      </w:r>
      <w:r w:rsidR="005E16B7">
        <w:rPr>
          <w:noProof/>
        </w:rPr>
        <w:t>.</w:t>
      </w:r>
      <w:r w:rsidR="005E16B7">
        <w:rPr>
          <w:rFonts w:asciiTheme="minorHAnsi" w:eastAsiaTheme="minorEastAsia" w:hAnsiTheme="minorHAnsi" w:cstheme="minorBidi"/>
          <w:noProof/>
        </w:rPr>
        <w:tab/>
      </w:r>
      <w:r w:rsidR="005E16B7">
        <w:rPr>
          <w:noProof/>
        </w:rPr>
        <w:t>Основы религиозных культур и светской этики</w:t>
      </w:r>
      <w:r w:rsidR="005E16B7">
        <w:rPr>
          <w:noProof/>
        </w:rPr>
        <w:tab/>
      </w:r>
      <w:r w:rsidR="00590AB6">
        <w:rPr>
          <w:noProof/>
        </w:rPr>
        <w:t>189</w:t>
      </w:r>
    </w:p>
    <w:p w:rsidR="005E16B7" w:rsidRDefault="0099405C" w:rsidP="005E16B7">
      <w:pPr>
        <w:pStyle w:val="23"/>
        <w:rPr>
          <w:rFonts w:asciiTheme="minorHAnsi" w:eastAsiaTheme="minorEastAsia" w:hAnsiTheme="minorHAnsi" w:cstheme="minorBidi"/>
          <w:noProof/>
        </w:rPr>
      </w:pPr>
      <w:r>
        <w:rPr>
          <w:noProof/>
        </w:rPr>
        <w:t>2.2.2.9</w:t>
      </w:r>
      <w:r w:rsidR="005E16B7">
        <w:rPr>
          <w:noProof/>
        </w:rPr>
        <w:t>.</w:t>
      </w:r>
      <w:r w:rsidR="005E16B7">
        <w:rPr>
          <w:rFonts w:asciiTheme="minorHAnsi" w:eastAsiaTheme="minorEastAsia" w:hAnsiTheme="minorHAnsi" w:cstheme="minorBidi"/>
          <w:noProof/>
        </w:rPr>
        <w:tab/>
      </w:r>
      <w:r w:rsidR="005E16B7">
        <w:rPr>
          <w:noProof/>
        </w:rPr>
        <w:t>Изобразительное искусство</w:t>
      </w:r>
      <w:r w:rsidR="005E16B7">
        <w:rPr>
          <w:noProof/>
        </w:rPr>
        <w:tab/>
      </w:r>
      <w:r w:rsidR="00703A79">
        <w:rPr>
          <w:noProof/>
        </w:rPr>
        <w:t>19</w:t>
      </w:r>
      <w:r w:rsidR="00590AB6">
        <w:rPr>
          <w:noProof/>
        </w:rPr>
        <w:t>2</w:t>
      </w:r>
    </w:p>
    <w:p w:rsidR="005E16B7" w:rsidRDefault="0099405C" w:rsidP="005E16B7">
      <w:pPr>
        <w:pStyle w:val="23"/>
        <w:rPr>
          <w:rFonts w:asciiTheme="minorHAnsi" w:eastAsiaTheme="minorEastAsia" w:hAnsiTheme="minorHAnsi" w:cstheme="minorBidi"/>
          <w:noProof/>
        </w:rPr>
      </w:pPr>
      <w:r>
        <w:rPr>
          <w:noProof/>
        </w:rPr>
        <w:t>2.2.2.10</w:t>
      </w:r>
      <w:r w:rsidR="005E16B7">
        <w:rPr>
          <w:noProof/>
        </w:rPr>
        <w:t>.</w:t>
      </w:r>
      <w:r w:rsidR="005E16B7">
        <w:rPr>
          <w:rFonts w:asciiTheme="minorHAnsi" w:eastAsiaTheme="minorEastAsia" w:hAnsiTheme="minorHAnsi" w:cstheme="minorBidi"/>
          <w:noProof/>
        </w:rPr>
        <w:tab/>
      </w:r>
      <w:r w:rsidR="005E16B7">
        <w:rPr>
          <w:noProof/>
        </w:rPr>
        <w:t>Музыка</w:t>
      </w:r>
      <w:r w:rsidR="005E16B7">
        <w:rPr>
          <w:noProof/>
        </w:rPr>
        <w:tab/>
      </w:r>
      <w:r w:rsidR="00590AB6">
        <w:rPr>
          <w:noProof/>
        </w:rPr>
        <w:t>197</w:t>
      </w:r>
    </w:p>
    <w:p w:rsidR="005E16B7" w:rsidRDefault="0099405C" w:rsidP="005E16B7">
      <w:pPr>
        <w:pStyle w:val="23"/>
        <w:rPr>
          <w:rFonts w:asciiTheme="minorHAnsi" w:eastAsiaTheme="minorEastAsia" w:hAnsiTheme="minorHAnsi" w:cstheme="minorBidi"/>
          <w:noProof/>
        </w:rPr>
      </w:pPr>
      <w:r>
        <w:rPr>
          <w:noProof/>
        </w:rPr>
        <w:t>2.2.2.11</w:t>
      </w:r>
      <w:r w:rsidR="005E16B7">
        <w:rPr>
          <w:noProof/>
        </w:rPr>
        <w:t>.</w:t>
      </w:r>
      <w:r w:rsidR="005E16B7">
        <w:rPr>
          <w:rFonts w:asciiTheme="minorHAnsi" w:eastAsiaTheme="minorEastAsia" w:hAnsiTheme="minorHAnsi" w:cstheme="minorBidi"/>
          <w:noProof/>
        </w:rPr>
        <w:tab/>
      </w:r>
      <w:r w:rsidR="005E16B7">
        <w:rPr>
          <w:noProof/>
        </w:rPr>
        <w:t>Технология</w:t>
      </w:r>
      <w:r w:rsidR="005E16B7">
        <w:rPr>
          <w:noProof/>
        </w:rPr>
        <w:tab/>
      </w:r>
      <w:r w:rsidR="00590AB6">
        <w:rPr>
          <w:noProof/>
        </w:rPr>
        <w:t>218</w:t>
      </w:r>
    </w:p>
    <w:p w:rsidR="00FD3E0C" w:rsidRPr="00FD3E0C" w:rsidRDefault="0099405C" w:rsidP="0099405C">
      <w:pPr>
        <w:pStyle w:val="23"/>
        <w:rPr>
          <w:noProof/>
        </w:rPr>
      </w:pPr>
      <w:r>
        <w:rPr>
          <w:noProof/>
        </w:rPr>
        <w:t>2.2.2.12</w:t>
      </w:r>
      <w:r w:rsidR="005E16B7">
        <w:rPr>
          <w:noProof/>
        </w:rPr>
        <w:t>.</w:t>
      </w:r>
      <w:r w:rsidR="005E16B7">
        <w:rPr>
          <w:rFonts w:asciiTheme="minorHAnsi" w:eastAsiaTheme="minorEastAsia" w:hAnsiTheme="minorHAnsi" w:cstheme="minorBidi"/>
          <w:noProof/>
        </w:rPr>
        <w:tab/>
      </w:r>
      <w:r w:rsidR="005E16B7">
        <w:rPr>
          <w:noProof/>
        </w:rPr>
        <w:t>Физическая культура</w:t>
      </w:r>
      <w:r w:rsidR="005E16B7">
        <w:rPr>
          <w:noProof/>
        </w:rPr>
        <w:tab/>
      </w:r>
      <w:r w:rsidR="002E7AC0">
        <w:rPr>
          <w:noProof/>
        </w:rPr>
        <w:t>221</w:t>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CC2194">
        <w:rPr>
          <w:noProof/>
        </w:rPr>
        <w:t>227</w:t>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CC2194">
        <w:rPr>
          <w:noProof/>
        </w:rPr>
        <w:t>287</w:t>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CC2194">
        <w:rPr>
          <w:noProof/>
        </w:rPr>
        <w:t>298</w:t>
      </w:r>
    </w:p>
    <w:p w:rsidR="005E16B7" w:rsidRDefault="005E16B7">
      <w:pPr>
        <w:pStyle w:val="14"/>
        <w:rPr>
          <w:noProof/>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CC2194">
        <w:rPr>
          <w:noProof/>
        </w:rPr>
        <w:t>309</w:t>
      </w:r>
    </w:p>
    <w:p w:rsidR="006628C6" w:rsidRPr="006628C6" w:rsidRDefault="006628C6" w:rsidP="006628C6">
      <w:pPr>
        <w:rPr>
          <w:rFonts w:eastAsiaTheme="minorEastAsia"/>
          <w:b/>
        </w:rPr>
      </w:pPr>
      <w:r>
        <w:rPr>
          <w:rFonts w:eastAsiaTheme="minorEastAsia"/>
        </w:rPr>
        <w:t xml:space="preserve">                 </w:t>
      </w:r>
      <w:r w:rsidRPr="006628C6">
        <w:rPr>
          <w:rFonts w:eastAsiaTheme="minorEastAsia"/>
          <w:b/>
        </w:rPr>
        <w:t xml:space="preserve"> 3.1.          Учебный план…………………………………………………………………</w:t>
      </w:r>
      <w:r>
        <w:rPr>
          <w:rFonts w:eastAsiaTheme="minorEastAsia"/>
          <w:b/>
        </w:rPr>
        <w:t>.316</w:t>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CC2194">
        <w:rPr>
          <w:noProof/>
        </w:rPr>
        <w:t>318</w:t>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CC2194">
        <w:rPr>
          <w:noProof/>
        </w:rPr>
        <w:t>321</w:t>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CC2194">
        <w:rPr>
          <w:noProof/>
        </w:rPr>
        <w:t>323</w:t>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703A79">
        <w:rPr>
          <w:noProof/>
        </w:rPr>
        <w:t>32</w:t>
      </w:r>
      <w:r w:rsidR="00CC2194">
        <w:rPr>
          <w:noProof/>
        </w:rPr>
        <w:t>7</w:t>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sidR="00C82AAB">
        <w:rPr>
          <w:noProof/>
        </w:rPr>
        <w:t>..</w:t>
      </w:r>
      <w:r>
        <w:rPr>
          <w:noProof/>
        </w:rPr>
        <w:tab/>
      </w:r>
      <w:r w:rsidR="00CC2194">
        <w:rPr>
          <w:noProof/>
        </w:rPr>
        <w:t>330</w:t>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sidR="00C82AAB">
        <w:rPr>
          <w:noProof/>
        </w:rPr>
        <w:t>.</w:t>
      </w:r>
      <w:r>
        <w:rPr>
          <w:noProof/>
        </w:rPr>
        <w:tab/>
      </w:r>
      <w:r w:rsidR="00CC2194">
        <w:rPr>
          <w:noProof/>
        </w:rPr>
        <w:t>341</w:t>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CC2194">
        <w:rPr>
          <w:noProof/>
        </w:rPr>
        <w:t>347</w:t>
      </w:r>
    </w:p>
    <w:p w:rsidR="00653A76" w:rsidRPr="00BD7394" w:rsidRDefault="00530CB0" w:rsidP="005E0565">
      <w:pPr>
        <w:pStyle w:val="1"/>
        <w:tabs>
          <w:tab w:val="right" w:leader="dot" w:pos="10065"/>
        </w:tabs>
      </w:pPr>
      <w:r w:rsidRPr="005E0565">
        <w:rPr>
          <w:rFonts w:ascii="Cambria" w:hAnsi="Cambria"/>
          <w:sz w:val="22"/>
          <w:szCs w:val="22"/>
        </w:rPr>
        <w:fldChar w:fldCharType="end"/>
      </w:r>
      <w:r w:rsidR="004F096D" w:rsidRPr="00557F36">
        <w:rPr>
          <w:rFonts w:ascii="Cambria" w:hAnsi="Cambria"/>
        </w:rPr>
        <w:br w:type="page"/>
      </w:r>
      <w:bookmarkStart w:id="4" w:name="_Toc288410522"/>
      <w:bookmarkStart w:id="5" w:name="_Toc288410651"/>
      <w:bookmarkStart w:id="6" w:name="_Toc424564296"/>
      <w:r w:rsidR="00653A76" w:rsidRPr="00BD7394">
        <w:lastRenderedPageBreak/>
        <w:t>Общие положения</w:t>
      </w:r>
      <w:bookmarkEnd w:id="3"/>
      <w:bookmarkEnd w:id="4"/>
      <w:bookmarkEnd w:id="5"/>
      <w:bookmarkEnd w:id="6"/>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lastRenderedPageBreak/>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ного общего образования, 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7" w:name="_Toc288394056"/>
      <w:bookmarkStart w:id="8" w:name="_Toc288410523"/>
      <w:bookmarkStart w:id="9" w:name="_Toc288410652"/>
      <w:bookmarkStart w:id="10" w:name="_Toc424564297"/>
      <w:r w:rsidR="00653A76" w:rsidRPr="00CB6752">
        <w:lastRenderedPageBreak/>
        <w:t>Целевой раздел</w:t>
      </w:r>
      <w:bookmarkEnd w:id="7"/>
      <w:bookmarkEnd w:id="8"/>
      <w:bookmarkEnd w:id="9"/>
      <w:bookmarkEnd w:id="10"/>
    </w:p>
    <w:p w:rsidR="00653A76" w:rsidRPr="00BD3307" w:rsidRDefault="00653A76" w:rsidP="00264924">
      <w:pPr>
        <w:pStyle w:val="afd"/>
        <w:numPr>
          <w:ilvl w:val="1"/>
          <w:numId w:val="3"/>
        </w:numPr>
        <w:ind w:left="0" w:firstLine="0"/>
      </w:pPr>
      <w:bookmarkStart w:id="11" w:name="_Toc288394057"/>
      <w:bookmarkStart w:id="12" w:name="_Toc288410524"/>
      <w:bookmarkStart w:id="13" w:name="_Toc288410653"/>
      <w:bookmarkStart w:id="14" w:name="_Toc424564298"/>
      <w:r w:rsidRPr="00BD3307">
        <w:t>Пояснительная записка</w:t>
      </w:r>
      <w:bookmarkEnd w:id="11"/>
      <w:bookmarkEnd w:id="12"/>
      <w:bookmarkEnd w:id="13"/>
      <w:bookmarkEnd w:id="1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15" w:name="_Toc288394058"/>
      <w:bookmarkStart w:id="16" w:name="_Toc288410525"/>
      <w:bookmarkStart w:id="17" w:name="_Toc288410654"/>
      <w:bookmarkStart w:id="18" w:name="_Toc424564299"/>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5"/>
      <w:bookmarkEnd w:id="16"/>
      <w:bookmarkEnd w:id="17"/>
      <w:bookmarkEnd w:id="18"/>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 xml:space="preserve">тированных целей </w:t>
      </w:r>
      <w:r w:rsidRPr="00BD7394">
        <w:rPr>
          <w:rFonts w:ascii="Times New Roman" w:hAnsi="Times New Roman"/>
          <w:b/>
          <w:bCs/>
          <w:iCs/>
          <w:color w:val="auto"/>
          <w:sz w:val="28"/>
          <w:szCs w:val="28"/>
        </w:rPr>
        <w:lastRenderedPageBreak/>
        <w:t>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познавательными, личностными, регулятивными, 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 xml:space="preserve">ством обучающихся, как </w:t>
      </w:r>
      <w:r w:rsidR="00653A76" w:rsidRPr="00BD7394">
        <w:rPr>
          <w:rFonts w:ascii="Times New Roman" w:hAnsi="Times New Roman"/>
          <w:color w:val="auto"/>
          <w:sz w:val="28"/>
          <w:szCs w:val="28"/>
        </w:rPr>
        <w:lastRenderedPageBreak/>
        <w:t>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w:t>
      </w:r>
      <w:r w:rsidR="00880217" w:rsidRPr="00BD7394">
        <w:rPr>
          <w:rFonts w:ascii="Times New Roman" w:hAnsi="Times New Roman"/>
          <w:color w:val="auto"/>
          <w:spacing w:val="-2"/>
          <w:sz w:val="28"/>
          <w:szCs w:val="28"/>
        </w:rPr>
        <w:lastRenderedPageBreak/>
        <w:t xml:space="preserve">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 xml:space="preserve">литературы разрабатываются в соответствии с содержанием и особенностями </w:t>
      </w:r>
      <w:r w:rsidRPr="00BD3307">
        <w:rPr>
          <w:sz w:val="28"/>
          <w:szCs w:val="28"/>
        </w:rPr>
        <w:lastRenderedPageBreak/>
        <w:t>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19" w:name="_Toc424564300"/>
      <w:r w:rsidRPr="009B0659">
        <w:t>Формирование универсальных учебных действий</w:t>
      </w:r>
      <w:bookmarkEnd w:id="19"/>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lastRenderedPageBreak/>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lastRenderedPageBreak/>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lastRenderedPageBreak/>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0" w:name="_Toc288394059"/>
      <w:bookmarkStart w:id="21" w:name="_Toc288410526"/>
      <w:bookmarkStart w:id="22" w:name="_Toc288410655"/>
      <w:bookmarkStart w:id="23"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0"/>
      <w:bookmarkEnd w:id="21"/>
      <w:bookmarkEnd w:id="22"/>
      <w:bookmarkEnd w:id="23"/>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24" w:name="_Toc288394060"/>
      <w:bookmarkStart w:id="25" w:name="_Toc288410527"/>
      <w:bookmarkStart w:id="26" w:name="_Toc288410656"/>
      <w:bookmarkStart w:id="27"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4"/>
      <w:bookmarkEnd w:id="25"/>
      <w:bookmarkEnd w:id="26"/>
      <w:bookmarkEnd w:id="27"/>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 xml:space="preserve">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w:t>
      </w:r>
      <w:r w:rsidRPr="007261C4">
        <w:rPr>
          <w:rStyle w:val="Zag11"/>
          <w:rFonts w:eastAsia="@Arial Unicode MS"/>
          <w:color w:val="auto"/>
          <w:sz w:val="28"/>
          <w:szCs w:val="28"/>
          <w:lang w:val="ru-RU"/>
        </w:rPr>
        <w:lastRenderedPageBreak/>
        <w:t>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 xml:space="preserve">пользоваться основными функциями стандартного текстового редактора, использовать полуавтоматический орфографический контроль; </w:t>
      </w:r>
      <w:r w:rsidRPr="007261C4">
        <w:rPr>
          <w:rStyle w:val="Zag11"/>
          <w:rFonts w:eastAsia="@Arial Unicode MS"/>
          <w:sz w:val="28"/>
          <w:szCs w:val="28"/>
        </w:rPr>
        <w:lastRenderedPageBreak/>
        <w:t>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28" w:name="_Toc288394061"/>
      <w:bookmarkStart w:id="29" w:name="_Toc288410528"/>
      <w:bookmarkStart w:id="30" w:name="_Toc288410657"/>
      <w:bookmarkStart w:id="31" w:name="_Toc424564303"/>
      <w:r w:rsidRPr="00CB6752">
        <w:t>Русский язык</w:t>
      </w:r>
      <w:bookmarkEnd w:id="28"/>
      <w:bookmarkEnd w:id="29"/>
      <w:bookmarkEnd w:id="30"/>
      <w:bookmarkEnd w:id="3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w:t>
      </w:r>
      <w:r w:rsidRPr="007261C4">
        <w:rPr>
          <w:rStyle w:val="Zag11"/>
          <w:rFonts w:eastAsia="@Arial Unicode MS"/>
          <w:sz w:val="28"/>
          <w:szCs w:val="28"/>
        </w:rPr>
        <w:lastRenderedPageBreak/>
        <w:t>(символико-моделирующих)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lastRenderedPageBreak/>
        <w:t>Выпускник научится:</w:t>
      </w:r>
    </w:p>
    <w:p w:rsidR="00653A76" w:rsidRPr="00CB6752" w:rsidRDefault="00653A76" w:rsidP="00A87A29">
      <w:pPr>
        <w:pStyle w:val="21"/>
      </w:pPr>
      <w:r w:rsidRPr="003C0745">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t>определять (уточнять) написание слова по орфографическому словарю учебника;</w:t>
      </w:r>
    </w:p>
    <w:p w:rsidR="00653A76" w:rsidRPr="00BD3307" w:rsidRDefault="00653A76" w:rsidP="00A87A29">
      <w:pPr>
        <w:pStyle w:val="21"/>
      </w:pPr>
      <w:r w:rsidRPr="00BD3307">
        <w:lastRenderedPageBreak/>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lastRenderedPageBreak/>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2" w:name="_Toc288394062"/>
      <w:bookmarkStart w:id="33" w:name="_Toc288410529"/>
      <w:bookmarkStart w:id="34" w:name="_Toc288410658"/>
      <w:bookmarkStart w:id="35" w:name="_Toc424564304"/>
      <w:r w:rsidRPr="00CB6752">
        <w:t>Литературное чтение</w:t>
      </w:r>
      <w:bookmarkEnd w:id="32"/>
      <w:bookmarkEnd w:id="33"/>
      <w:bookmarkEnd w:id="34"/>
      <w:bookmarkEnd w:id="35"/>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lastRenderedPageBreak/>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 xml:space="preserve">Выпускники овладеют основами коммуникативной деятельности, на </w:t>
      </w:r>
      <w:r w:rsidRPr="007C25ED">
        <w:rPr>
          <w:rStyle w:val="Zag11"/>
          <w:rFonts w:ascii="Times New Roman" w:eastAsia="@Arial Unicode MS" w:hAnsi="Times New Roman" w:cs="Times New Roman"/>
          <w:color w:val="auto"/>
          <w:sz w:val="28"/>
          <w:szCs w:val="28"/>
          <w:lang w:val="ru-RU"/>
        </w:rPr>
        <w:lastRenderedPageBreak/>
        <w:t>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lastRenderedPageBreak/>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lastRenderedPageBreak/>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lastRenderedPageBreak/>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lastRenderedPageBreak/>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3E3A6A" w:rsidRPr="00CB6752" w:rsidRDefault="003E3A6A" w:rsidP="003E3A6A">
      <w:pPr>
        <w:pStyle w:val="afd"/>
        <w:numPr>
          <w:ilvl w:val="2"/>
          <w:numId w:val="3"/>
        </w:numPr>
        <w:ind w:left="0" w:firstLine="0"/>
      </w:pPr>
      <w:r>
        <w:t>Родной</w:t>
      </w:r>
      <w:r w:rsidRPr="00CB6752">
        <w:t xml:space="preserve"> язык</w:t>
      </w:r>
    </w:p>
    <w:p w:rsidR="003E3A6A" w:rsidRPr="00BD7394" w:rsidRDefault="003E3A6A" w:rsidP="003E3A6A">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w:t>
      </w:r>
      <w:r>
        <w:rPr>
          <w:rFonts w:ascii="Times New Roman" w:hAnsi="Times New Roman"/>
          <w:color w:val="auto"/>
          <w:sz w:val="28"/>
          <w:szCs w:val="28"/>
        </w:rPr>
        <w:t>родного</w:t>
      </w:r>
      <w:r w:rsidRPr="00BD7394">
        <w:rPr>
          <w:rFonts w:ascii="Times New Roman" w:hAnsi="Times New Roman"/>
          <w:color w:val="auto"/>
          <w:sz w:val="28"/>
          <w:szCs w:val="28"/>
        </w:rPr>
        <w:t xml:space="preserve"> языка обучающиеся </w:t>
      </w:r>
      <w:r w:rsidRPr="00BD7394">
        <w:rPr>
          <w:rFonts w:ascii="Times New Roman" w:hAnsi="Times New Roman"/>
          <w:color w:val="auto"/>
          <w:spacing w:val="2"/>
          <w:sz w:val="28"/>
          <w:szCs w:val="28"/>
        </w:rPr>
        <w:t>при получении 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w:t>
      </w:r>
      <w:r>
        <w:rPr>
          <w:rFonts w:ascii="Times New Roman" w:hAnsi="Times New Roman"/>
          <w:color w:val="auto"/>
          <w:spacing w:val="2"/>
          <w:sz w:val="28"/>
          <w:szCs w:val="28"/>
        </w:rPr>
        <w:t>родному языку</w:t>
      </w:r>
      <w:r w:rsidRPr="00BD7394">
        <w:rPr>
          <w:rFonts w:ascii="Times New Roman" w:hAnsi="Times New Roman"/>
          <w:color w:val="auto"/>
          <w:spacing w:val="2"/>
          <w:sz w:val="28"/>
          <w:szCs w:val="28"/>
        </w:rPr>
        <w:t xml:space="preserve">, стремление к </w:t>
      </w:r>
      <w:r>
        <w:rPr>
          <w:rFonts w:ascii="Times New Roman" w:hAnsi="Times New Roman"/>
          <w:color w:val="auto"/>
          <w:spacing w:val="2"/>
          <w:sz w:val="28"/>
          <w:szCs w:val="28"/>
        </w:rPr>
        <w:t>его</w:t>
      </w:r>
      <w:r w:rsidRPr="00BD7394">
        <w:rPr>
          <w:rFonts w:ascii="Times New Roman" w:hAnsi="Times New Roman"/>
          <w:color w:val="auto"/>
          <w:spacing w:val="2"/>
          <w:sz w:val="28"/>
          <w:szCs w:val="28"/>
        </w:rPr>
        <w:t xml:space="preserve"> грамотному </w:t>
      </w:r>
      <w:r w:rsidRPr="00BD7394">
        <w:rPr>
          <w:rFonts w:ascii="Times New Roman" w:hAnsi="Times New Roman"/>
          <w:color w:val="auto"/>
          <w:sz w:val="28"/>
          <w:szCs w:val="28"/>
        </w:rPr>
        <w:t xml:space="preserve">использованию, </w:t>
      </w:r>
      <w:r>
        <w:rPr>
          <w:rFonts w:ascii="Times New Roman" w:hAnsi="Times New Roman"/>
          <w:color w:val="auto"/>
          <w:sz w:val="28"/>
          <w:szCs w:val="28"/>
        </w:rPr>
        <w:t>родной язык стане</w:t>
      </w:r>
      <w:r w:rsidRPr="00BD7394">
        <w:rPr>
          <w:rFonts w:ascii="Times New Roman" w:hAnsi="Times New Roman"/>
          <w:color w:val="auto"/>
          <w:sz w:val="28"/>
          <w:szCs w:val="28"/>
        </w:rPr>
        <w:t>т для учеников основой всего процесса обучения, средством развития их мышления, воображения, интеллектуальных и творческих способностей.</w:t>
      </w:r>
    </w:p>
    <w:p w:rsidR="003E3A6A" w:rsidRPr="007261C4" w:rsidRDefault="003E3A6A" w:rsidP="003E3A6A">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3E3A6A" w:rsidRPr="007261C4" w:rsidRDefault="003E3A6A" w:rsidP="003E3A6A">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 выпускников, освоивших основную образовательную программу начального общего образования, будет сформировано отношение к правильной </w:t>
      </w:r>
      <w:r w:rsidRPr="007261C4">
        <w:rPr>
          <w:rStyle w:val="Zag11"/>
          <w:rFonts w:eastAsia="@Arial Unicode MS"/>
          <w:sz w:val="28"/>
          <w:szCs w:val="28"/>
        </w:rPr>
        <w:lastRenderedPageBreak/>
        <w:t>устной и письменной речи как показателям общей культуры человека. Они получат начальные представления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3E3A6A" w:rsidRPr="007261C4" w:rsidRDefault="003E3A6A" w:rsidP="003E3A6A">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3E3A6A" w:rsidRPr="007261C4" w:rsidRDefault="003E3A6A" w:rsidP="003E3A6A">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3E3A6A" w:rsidRPr="007261C4" w:rsidRDefault="003E3A6A" w:rsidP="003E3A6A">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3E3A6A" w:rsidRPr="007261C4" w:rsidRDefault="003E3A6A" w:rsidP="003E3A6A">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получит первоначальные представления о системе и структуре </w:t>
      </w:r>
      <w:r>
        <w:rPr>
          <w:rStyle w:val="Zag11"/>
          <w:rFonts w:eastAsia="@Arial Unicode MS"/>
          <w:sz w:val="28"/>
          <w:szCs w:val="28"/>
        </w:rPr>
        <w:t>родного языка</w:t>
      </w:r>
      <w:r w:rsidRPr="007261C4">
        <w:rPr>
          <w:rStyle w:val="Zag11"/>
          <w:rFonts w:eastAsia="@Arial Unicode MS"/>
          <w:sz w:val="28"/>
          <w:szCs w:val="28"/>
        </w:rPr>
        <w:t>: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3E3A6A" w:rsidRPr="003E3A6A" w:rsidRDefault="003E3A6A" w:rsidP="003E3A6A">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w:t>
      </w:r>
      <w:r>
        <w:rPr>
          <w:rStyle w:val="Zag11"/>
          <w:rFonts w:eastAsia="@Arial Unicode MS"/>
          <w:i w:val="0"/>
          <w:color w:val="auto"/>
          <w:sz w:val="28"/>
          <w:szCs w:val="28"/>
          <w:lang w:val="ru-RU"/>
        </w:rPr>
        <w:t xml:space="preserve"> при продолжении изучения курса</w:t>
      </w:r>
      <w:r w:rsidRPr="00413904">
        <w:rPr>
          <w:rStyle w:val="Zag11"/>
          <w:rFonts w:eastAsia="@Arial Unicode MS"/>
          <w:i w:val="0"/>
          <w:color w:val="auto"/>
          <w:sz w:val="28"/>
          <w:szCs w:val="28"/>
          <w:lang w:val="ru-RU"/>
        </w:rPr>
        <w:t xml:space="preserve"> родного языка на следующем </w:t>
      </w:r>
      <w:r w:rsidRPr="00413904">
        <w:rPr>
          <w:rStyle w:val="Zag11"/>
          <w:rFonts w:eastAsia="@Arial Unicode MS"/>
          <w:i w:val="0"/>
          <w:color w:val="auto"/>
          <w:sz w:val="28"/>
          <w:szCs w:val="28"/>
          <w:lang w:val="ru-RU"/>
        </w:rPr>
        <w:lastRenderedPageBreak/>
        <w:t>уровне образования.</w:t>
      </w:r>
    </w:p>
    <w:p w:rsidR="003E3A6A" w:rsidRPr="00BD7394" w:rsidRDefault="003E3A6A" w:rsidP="003E3A6A">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3E3A6A" w:rsidRPr="00BD7394" w:rsidRDefault="003E3A6A" w:rsidP="003E3A6A">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BD7394" w:rsidRDefault="003E3A6A" w:rsidP="003E3A6A">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3E3A6A" w:rsidRPr="00BD7394" w:rsidRDefault="003E3A6A" w:rsidP="003E3A6A">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характеризовать звуки </w:t>
      </w:r>
      <w:r>
        <w:rPr>
          <w:rFonts w:ascii="Times New Roman" w:hAnsi="Times New Roman"/>
          <w:color w:val="auto"/>
          <w:sz w:val="28"/>
          <w:szCs w:val="28"/>
        </w:rPr>
        <w:t>родного</w:t>
      </w:r>
      <w:r w:rsidRPr="00BD7394">
        <w:rPr>
          <w:rFonts w:ascii="Times New Roman" w:hAnsi="Times New Roman"/>
          <w:color w:val="auto"/>
          <w:sz w:val="28"/>
          <w:szCs w:val="28"/>
        </w:rPr>
        <w:t xml:space="preserve"> языка: гласные ударные/</w:t>
      </w:r>
      <w:r w:rsidRPr="00BD7394">
        <w:rPr>
          <w:rFonts w:ascii="Times New Roman" w:hAnsi="Times New Roman"/>
          <w:color w:val="auto"/>
          <w:spacing w:val="2"/>
          <w:sz w:val="28"/>
          <w:szCs w:val="28"/>
        </w:rPr>
        <w:t>безударные; согласные тв</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3E3A6A" w:rsidRPr="00BD7394" w:rsidRDefault="003E3A6A" w:rsidP="003E3A6A">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 xml:space="preserve">пользоваться </w:t>
      </w:r>
      <w:r>
        <w:rPr>
          <w:rFonts w:ascii="Times New Roman" w:hAnsi="Times New Roman"/>
          <w:sz w:val="28"/>
          <w:szCs w:val="28"/>
        </w:rPr>
        <w:t>родным</w:t>
      </w:r>
      <w:r w:rsidRPr="007261C4">
        <w:rPr>
          <w:rFonts w:ascii="Times New Roman" w:hAnsi="Times New Roman"/>
          <w:sz w:val="28"/>
          <w:szCs w:val="28"/>
        </w:rPr>
        <w:t xml:space="preserve">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color w:val="auto"/>
          <w:sz w:val="28"/>
          <w:szCs w:val="28"/>
        </w:rPr>
        <w:t>.</w:t>
      </w:r>
    </w:p>
    <w:p w:rsidR="003E3A6A" w:rsidRPr="00BD7394" w:rsidRDefault="003E3A6A" w:rsidP="003E3A6A">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Pr>
          <w:rFonts w:ascii="Times New Roman" w:hAnsi="Times New Roman"/>
          <w:b/>
          <w:iCs/>
          <w:color w:val="auto"/>
          <w:sz w:val="28"/>
          <w:szCs w:val="28"/>
        </w:rPr>
        <w:t xml:space="preserve"> </w:t>
      </w:r>
      <w:r w:rsidRPr="007261C4">
        <w:rPr>
          <w:rFonts w:ascii="Times New Roman" w:hAnsi="Times New Roman"/>
          <w:sz w:val="28"/>
          <w:szCs w:val="28"/>
        </w:rPr>
        <w:t xml:space="preserve">пользоваться </w:t>
      </w:r>
      <w:r>
        <w:rPr>
          <w:rFonts w:ascii="Times New Roman" w:hAnsi="Times New Roman"/>
          <w:sz w:val="28"/>
          <w:szCs w:val="28"/>
        </w:rPr>
        <w:t>родным</w:t>
      </w:r>
      <w:r w:rsidRPr="007261C4">
        <w:rPr>
          <w:rFonts w:ascii="Times New Roman" w:hAnsi="Times New Roman"/>
          <w:sz w:val="28"/>
          <w:szCs w:val="28"/>
        </w:rPr>
        <w:t xml:space="preserve">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3E3A6A" w:rsidRPr="00BD7394" w:rsidRDefault="003E3A6A" w:rsidP="003E3A6A">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3E3A6A" w:rsidRPr="00BD7394" w:rsidRDefault="003E3A6A" w:rsidP="003E3A6A">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3E3A6A" w:rsidRPr="00BD7394" w:rsidRDefault="003E3A6A" w:rsidP="003E3A6A">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3E3A6A" w:rsidRPr="00BD7394" w:rsidRDefault="003E3A6A" w:rsidP="003E3A6A">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CB6752" w:rsidRDefault="003E3A6A" w:rsidP="003E3A6A">
      <w:pPr>
        <w:pStyle w:val="21"/>
      </w:pPr>
      <w:r w:rsidRPr="003C0745">
        <w:t>различать изменяемые и</w:t>
      </w:r>
      <w:r w:rsidRPr="00CB6752">
        <w:t xml:space="preserve"> неизменяемые слова;</w:t>
      </w:r>
    </w:p>
    <w:p w:rsidR="003E3A6A" w:rsidRPr="00FF3660" w:rsidRDefault="003E3A6A" w:rsidP="003E3A6A">
      <w:pPr>
        <w:pStyle w:val="21"/>
      </w:pPr>
      <w:r w:rsidRPr="00BD3307">
        <w:rPr>
          <w:spacing w:val="2"/>
        </w:rPr>
        <w:t xml:space="preserve">различать родственные (однокоренные) слова и формы </w:t>
      </w:r>
      <w:r w:rsidRPr="00FF3660">
        <w:t>слова;</w:t>
      </w:r>
    </w:p>
    <w:p w:rsidR="003E3A6A" w:rsidRPr="004902B1" w:rsidRDefault="003E3A6A" w:rsidP="003E3A6A">
      <w:pPr>
        <w:pStyle w:val="21"/>
      </w:pPr>
      <w:r w:rsidRPr="00797ECB">
        <w:t>находить в словах с однозначно выделяемыми мо</w:t>
      </w:r>
      <w:r w:rsidRPr="004902B1">
        <w:t>рфемами окончание, корень, приставку, суффикс.</w:t>
      </w:r>
    </w:p>
    <w:p w:rsidR="003E3A6A" w:rsidRPr="007261C4" w:rsidRDefault="003E3A6A" w:rsidP="003E3A6A">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3E3A6A" w:rsidRPr="007261C4" w:rsidRDefault="003E3A6A" w:rsidP="003E3A6A">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3E3A6A" w:rsidRDefault="003E3A6A" w:rsidP="003E3A6A">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lastRenderedPageBreak/>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3E3A6A" w:rsidRPr="00BD7394" w:rsidRDefault="003E3A6A" w:rsidP="003E3A6A">
      <w:pPr>
        <w:pStyle w:val="a3"/>
        <w:spacing w:line="360" w:lineRule="auto"/>
        <w:ind w:firstLine="454"/>
        <w:rPr>
          <w:rFonts w:ascii="Times New Roman" w:hAnsi="Times New Roman"/>
          <w:b/>
          <w:bCs/>
          <w:iCs/>
          <w:color w:val="auto"/>
          <w:sz w:val="28"/>
          <w:szCs w:val="28"/>
        </w:rPr>
      </w:pPr>
    </w:p>
    <w:p w:rsidR="003E3A6A" w:rsidRPr="00BD7394" w:rsidRDefault="003E3A6A" w:rsidP="003E3A6A">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3C0745" w:rsidRDefault="003E3A6A" w:rsidP="003E3A6A">
      <w:pPr>
        <w:pStyle w:val="21"/>
      </w:pPr>
      <w:r w:rsidRPr="003C0745">
        <w:t>выявлять слова, значение которых требует уточнения;</w:t>
      </w:r>
    </w:p>
    <w:p w:rsidR="003E3A6A" w:rsidRDefault="003E3A6A" w:rsidP="003E3A6A">
      <w:pPr>
        <w:pStyle w:val="21"/>
      </w:pPr>
      <w:r w:rsidRPr="003C0745">
        <w:t>определять значение слова по тексту и</w:t>
      </w:r>
      <w:r w:rsidRPr="00CB6752">
        <w:t>ли уточнять с помощью толкового словаря</w:t>
      </w:r>
    </w:p>
    <w:p w:rsidR="003E3A6A" w:rsidRPr="00CB6752" w:rsidRDefault="003E3A6A" w:rsidP="003E3A6A">
      <w:pPr>
        <w:pStyle w:val="21"/>
      </w:pPr>
      <w:r w:rsidRPr="007261C4">
        <w:rPr>
          <w:szCs w:val="28"/>
        </w:rPr>
        <w:t>подбирать синонимы для устранения повторов в тексте</w:t>
      </w:r>
      <w:r w:rsidRPr="00CB6752">
        <w:t>.</w:t>
      </w:r>
    </w:p>
    <w:p w:rsidR="003E3A6A" w:rsidRPr="00276FE9" w:rsidRDefault="003E3A6A" w:rsidP="003E3A6A">
      <w:pPr>
        <w:pStyle w:val="21"/>
        <w:numPr>
          <w:ilvl w:val="0"/>
          <w:numId w:val="0"/>
        </w:numPr>
        <w:ind w:left="426"/>
        <w:rPr>
          <w:b/>
        </w:rPr>
      </w:pPr>
      <w:r w:rsidRPr="00276FE9">
        <w:rPr>
          <w:b/>
          <w:iCs/>
        </w:rPr>
        <w:t>Выпускник получит возможность научиться:</w:t>
      </w:r>
    </w:p>
    <w:p w:rsidR="003E3A6A" w:rsidRPr="00BD7394" w:rsidRDefault="003E3A6A" w:rsidP="003E3A6A">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3E3A6A" w:rsidRPr="00BD7394" w:rsidRDefault="003E3A6A" w:rsidP="003E3A6A">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3E3A6A" w:rsidRPr="00BD7394" w:rsidRDefault="003E3A6A" w:rsidP="003E3A6A">
      <w:pPr>
        <w:pStyle w:val="21"/>
        <w:rPr>
          <w:i/>
        </w:rPr>
      </w:pPr>
      <w:r w:rsidRPr="00BD7394">
        <w:rPr>
          <w:i/>
        </w:rPr>
        <w:t>оценивать уместность использования слов в тексте;</w:t>
      </w:r>
    </w:p>
    <w:p w:rsidR="003E3A6A" w:rsidRPr="00BD7394" w:rsidRDefault="003E3A6A" w:rsidP="003E3A6A">
      <w:pPr>
        <w:pStyle w:val="21"/>
        <w:rPr>
          <w:i/>
        </w:rPr>
      </w:pPr>
      <w:r w:rsidRPr="00BD7394">
        <w:rPr>
          <w:i/>
        </w:rPr>
        <w:t>выбирать слова из ряда предложенных для успешного решения коммуникативной задачи.</w:t>
      </w:r>
    </w:p>
    <w:p w:rsidR="003E3A6A" w:rsidRPr="00BD7394" w:rsidRDefault="003E3A6A" w:rsidP="003E3A6A">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884BAC" w:rsidRDefault="003E3A6A" w:rsidP="003E3A6A">
      <w:pPr>
        <w:pStyle w:val="21"/>
      </w:pPr>
      <w:r w:rsidRPr="007261C4">
        <w:rPr>
          <w:szCs w:val="28"/>
        </w:rPr>
        <w:t>распознавать грамматические признаки слов</w:t>
      </w:r>
      <w:r>
        <w:rPr>
          <w:szCs w:val="28"/>
        </w:rPr>
        <w:t>;</w:t>
      </w:r>
    </w:p>
    <w:p w:rsidR="003E3A6A" w:rsidRPr="009B0659" w:rsidRDefault="003E3A6A" w:rsidP="003E3A6A">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Pr="009B0659">
        <w:t>.</w:t>
      </w:r>
    </w:p>
    <w:p w:rsidR="003E3A6A" w:rsidRPr="00276FE9" w:rsidRDefault="003E3A6A" w:rsidP="003E3A6A">
      <w:pPr>
        <w:pStyle w:val="21"/>
        <w:numPr>
          <w:ilvl w:val="0"/>
          <w:numId w:val="0"/>
        </w:numPr>
        <w:ind w:left="426"/>
        <w:rPr>
          <w:b/>
        </w:rPr>
      </w:pPr>
      <w:r w:rsidRPr="00276FE9">
        <w:rPr>
          <w:b/>
          <w:iCs/>
        </w:rPr>
        <w:t>Выпускник получит возможность научиться:</w:t>
      </w:r>
    </w:p>
    <w:p w:rsidR="003E3A6A" w:rsidRPr="00276FE9" w:rsidRDefault="003E3A6A" w:rsidP="003E3A6A">
      <w:pPr>
        <w:pStyle w:val="21"/>
        <w:rPr>
          <w:i/>
          <w:iCs/>
        </w:rPr>
      </w:pPr>
      <w:r w:rsidRPr="00276FE9">
        <w:rPr>
          <w:i/>
          <w:iCs/>
          <w:spacing w:val="2"/>
        </w:rPr>
        <w:t>проводить морфологический разбор им</w:t>
      </w:r>
      <w:r>
        <w:rPr>
          <w:i/>
          <w:iCs/>
          <w:spacing w:val="2"/>
        </w:rPr>
        <w:t>е</w:t>
      </w:r>
      <w:r w:rsidRPr="00276FE9">
        <w:rPr>
          <w:i/>
          <w:iCs/>
          <w:spacing w:val="2"/>
        </w:rPr>
        <w:t>н существи</w:t>
      </w:r>
      <w:r w:rsidRPr="00276FE9">
        <w:rPr>
          <w:i/>
          <w:iCs/>
        </w:rPr>
        <w:t>тельных, им</w:t>
      </w:r>
      <w:r>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3E3A6A" w:rsidRPr="00276FE9" w:rsidRDefault="003E3A6A" w:rsidP="003E3A6A">
      <w:pPr>
        <w:pStyle w:val="21"/>
        <w:rPr>
          <w:i/>
          <w:iCs/>
        </w:rPr>
      </w:pPr>
      <w:r w:rsidRPr="00276FE9">
        <w:rPr>
          <w:i/>
          <w:iCs/>
        </w:rPr>
        <w:t>находить в тексте такие части речи, как личные местоимения и наречия, предлоги вместе с существительными и личными местоим</w:t>
      </w:r>
      <w:r w:rsidR="0099405C">
        <w:rPr>
          <w:i/>
          <w:iCs/>
        </w:rPr>
        <w:t>ениями, к которым они относятся</w:t>
      </w:r>
      <w:r w:rsidRPr="00276FE9">
        <w:rPr>
          <w:i/>
          <w:iCs/>
        </w:rPr>
        <w:t>.</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lastRenderedPageBreak/>
        <w:t>Выпускник научится:</w:t>
      </w:r>
    </w:p>
    <w:p w:rsidR="003E3A6A" w:rsidRPr="003C0745" w:rsidRDefault="003E3A6A" w:rsidP="003E3A6A">
      <w:pPr>
        <w:pStyle w:val="21"/>
      </w:pPr>
      <w:r w:rsidRPr="003C0745">
        <w:t>различать предложение, словосочетание, слово;</w:t>
      </w:r>
    </w:p>
    <w:p w:rsidR="003E3A6A" w:rsidRPr="00CB6752" w:rsidRDefault="003E3A6A" w:rsidP="003E3A6A">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3E3A6A" w:rsidRPr="004902B1" w:rsidRDefault="003E3A6A" w:rsidP="003E3A6A">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3E3A6A" w:rsidRPr="009B0659" w:rsidRDefault="003E3A6A" w:rsidP="003E3A6A">
      <w:pPr>
        <w:pStyle w:val="21"/>
      </w:pPr>
      <w:r w:rsidRPr="009B0659">
        <w:t>определять восклицательную/невосклицательную интонацию предложения;</w:t>
      </w:r>
    </w:p>
    <w:p w:rsidR="003E3A6A" w:rsidRPr="002C5232" w:rsidRDefault="003E3A6A" w:rsidP="003E3A6A">
      <w:pPr>
        <w:pStyle w:val="21"/>
      </w:pPr>
      <w:r w:rsidRPr="002C5232">
        <w:t>находить главные и второстепенные (без деления на виды) члены предложения;</w:t>
      </w:r>
    </w:p>
    <w:p w:rsidR="003E3A6A" w:rsidRPr="00A87A29" w:rsidRDefault="003E3A6A" w:rsidP="003E3A6A">
      <w:pPr>
        <w:pStyle w:val="21"/>
      </w:pPr>
      <w:r w:rsidRPr="00E417D8">
        <w:t>выделять предложения с од</w:t>
      </w:r>
      <w:r w:rsidRPr="00A87A29">
        <w:t>нородными членами.</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3E3A6A" w:rsidRPr="00BD7394" w:rsidRDefault="003E3A6A" w:rsidP="003E3A6A">
      <w:pPr>
        <w:pStyle w:val="21"/>
        <w:rPr>
          <w:i/>
        </w:rPr>
      </w:pPr>
      <w:r w:rsidRPr="00BD7394">
        <w:rPr>
          <w:i/>
        </w:rPr>
        <w:t>различать второстепенные члены предложения —определения, дополнения, обстоятельства;</w:t>
      </w:r>
    </w:p>
    <w:p w:rsidR="003E3A6A" w:rsidRPr="00BD7394" w:rsidRDefault="003E3A6A" w:rsidP="003E3A6A">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3E3A6A" w:rsidRPr="00BD7394" w:rsidRDefault="003E3A6A" w:rsidP="003E3A6A">
      <w:pPr>
        <w:pStyle w:val="21"/>
        <w:rPr>
          <w:i/>
        </w:rPr>
      </w:pPr>
      <w:r w:rsidRPr="00BD7394">
        <w:rPr>
          <w:i/>
        </w:rPr>
        <w:t>различать простые и сложные предложения.</w:t>
      </w:r>
    </w:p>
    <w:p w:rsidR="003E3A6A" w:rsidRPr="00BD7394" w:rsidRDefault="003E3A6A" w:rsidP="003E3A6A">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«Орфография и пунктуация»</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3C0745" w:rsidRDefault="003E3A6A" w:rsidP="003E3A6A">
      <w:pPr>
        <w:pStyle w:val="21"/>
      </w:pPr>
      <w:r w:rsidRPr="003C0745">
        <w:t>применять правила правописания (в объ</w:t>
      </w:r>
      <w:r>
        <w:t>е</w:t>
      </w:r>
      <w:r w:rsidRPr="003C0745">
        <w:t>ме содержания курса);</w:t>
      </w:r>
    </w:p>
    <w:p w:rsidR="003E3A6A" w:rsidRPr="00CB6752" w:rsidRDefault="003E3A6A" w:rsidP="003E3A6A">
      <w:pPr>
        <w:pStyle w:val="21"/>
      </w:pPr>
      <w:r w:rsidRPr="00CB6752">
        <w:t>определять (уточнять) написание слова по орфографическому словарю учебника;</w:t>
      </w:r>
    </w:p>
    <w:p w:rsidR="003E3A6A" w:rsidRPr="00BD3307" w:rsidRDefault="003E3A6A" w:rsidP="003E3A6A">
      <w:pPr>
        <w:pStyle w:val="21"/>
      </w:pPr>
      <w:r w:rsidRPr="00BD3307">
        <w:t>безошибочно списывать текст объ</w:t>
      </w:r>
      <w:r>
        <w:t>е</w:t>
      </w:r>
      <w:r w:rsidRPr="00BD3307">
        <w:t>мом 80—90 слов;</w:t>
      </w:r>
    </w:p>
    <w:p w:rsidR="003E3A6A" w:rsidRPr="00FF3660" w:rsidRDefault="003E3A6A" w:rsidP="003E3A6A">
      <w:pPr>
        <w:pStyle w:val="21"/>
      </w:pPr>
      <w:r w:rsidRPr="00FF3660">
        <w:t>писать под диктовку тексты объ</w:t>
      </w:r>
      <w:r>
        <w:t>е</w:t>
      </w:r>
      <w:r w:rsidRPr="00FF3660">
        <w:t>мом 75—80 слов в соответствии с изученными правилами правописания;</w:t>
      </w:r>
    </w:p>
    <w:p w:rsidR="003E3A6A" w:rsidRPr="004902B1" w:rsidRDefault="003E3A6A" w:rsidP="003E3A6A">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3E3A6A" w:rsidRPr="00BD7394" w:rsidRDefault="003E3A6A" w:rsidP="003E3A6A">
      <w:pPr>
        <w:pStyle w:val="21"/>
        <w:rPr>
          <w:i/>
        </w:rPr>
      </w:pPr>
      <w:r w:rsidRPr="00BD7394">
        <w:rPr>
          <w:i/>
        </w:rPr>
        <w:t>осознавать место возможного возникновения орфографической ошибки;</w:t>
      </w:r>
    </w:p>
    <w:p w:rsidR="003E3A6A" w:rsidRPr="00BD7394" w:rsidRDefault="003E3A6A" w:rsidP="003E3A6A">
      <w:pPr>
        <w:pStyle w:val="21"/>
        <w:rPr>
          <w:i/>
        </w:rPr>
      </w:pPr>
      <w:r w:rsidRPr="00BD7394">
        <w:rPr>
          <w:i/>
        </w:rPr>
        <w:lastRenderedPageBreak/>
        <w:t>подбирать примеры с определ</w:t>
      </w:r>
      <w:r>
        <w:rPr>
          <w:i/>
        </w:rPr>
        <w:t>е</w:t>
      </w:r>
      <w:r w:rsidRPr="00BD7394">
        <w:rPr>
          <w:i/>
        </w:rPr>
        <w:t>нной орфограммой;</w:t>
      </w:r>
    </w:p>
    <w:p w:rsidR="003E3A6A" w:rsidRPr="00BD7394" w:rsidRDefault="003E3A6A" w:rsidP="003E3A6A">
      <w:pPr>
        <w:pStyle w:val="21"/>
        <w:rPr>
          <w:i/>
        </w:rPr>
      </w:pPr>
      <w:r w:rsidRPr="00BD7394">
        <w:rPr>
          <w:i/>
          <w:spacing w:val="2"/>
        </w:rPr>
        <w:t>при составлении собственных текстов перефразиро</w:t>
      </w:r>
      <w:r w:rsidRPr="00BD7394">
        <w:rPr>
          <w:i/>
        </w:rPr>
        <w:t>вать записываемое,</w:t>
      </w:r>
      <w:r>
        <w:rPr>
          <w:i/>
        </w:rPr>
        <w:t xml:space="preserve"> чтобы избежать орфографических </w:t>
      </w:r>
      <w:r w:rsidRPr="00BD7394">
        <w:rPr>
          <w:i/>
        </w:rPr>
        <w:t>и пунктуационных ошибок;</w:t>
      </w:r>
    </w:p>
    <w:p w:rsidR="003E3A6A" w:rsidRPr="00BD7394" w:rsidRDefault="003E3A6A" w:rsidP="003E3A6A">
      <w:pPr>
        <w:pStyle w:val="21"/>
        <w:rPr>
          <w:i/>
        </w:rPr>
      </w:pPr>
      <w:r w:rsidRPr="00BD7394">
        <w:rPr>
          <w:i/>
        </w:rPr>
        <w:t>при работе над ошибками осознавать причины появления ошибки и определять способы действий, помогающи</w:t>
      </w:r>
      <w:r>
        <w:rPr>
          <w:i/>
        </w:rPr>
        <w:t xml:space="preserve">е </w:t>
      </w:r>
      <w:r w:rsidRPr="00BD7394">
        <w:rPr>
          <w:i/>
        </w:rPr>
        <w:t>предотвратить е</w:t>
      </w:r>
      <w:r>
        <w:rPr>
          <w:i/>
        </w:rPr>
        <w:t>е</w:t>
      </w:r>
      <w:r w:rsidRPr="00BD7394">
        <w:rPr>
          <w:i/>
        </w:rPr>
        <w:t xml:space="preserve"> в последующих письменных работах.</w:t>
      </w:r>
    </w:p>
    <w:p w:rsidR="003E3A6A" w:rsidRPr="00BD7394" w:rsidRDefault="003E3A6A" w:rsidP="003E3A6A">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CB6752" w:rsidRDefault="003E3A6A" w:rsidP="003E3A6A">
      <w:pPr>
        <w:pStyle w:val="21"/>
      </w:pPr>
      <w:r w:rsidRPr="003C0745">
        <w:t>оценивать правильность (уместность) выбора языковых</w:t>
      </w:r>
      <w:r>
        <w:t xml:space="preserve"> </w:t>
      </w:r>
      <w:r w:rsidRPr="003C0745">
        <w:br/>
        <w:t>и неязыковых средств устного общения на уроке, в школе,</w:t>
      </w:r>
      <w:r>
        <w:t xml:space="preserve"> </w:t>
      </w:r>
      <w:r w:rsidRPr="003C0745">
        <w:br/>
        <w:t>в быту, со знакомы</w:t>
      </w:r>
      <w:r w:rsidRPr="00CB6752">
        <w:t>ми и незнакомыми, с людьми разного возраста;</w:t>
      </w:r>
    </w:p>
    <w:p w:rsidR="003E3A6A" w:rsidRPr="00FF3660" w:rsidRDefault="003E3A6A" w:rsidP="003E3A6A">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3E3A6A" w:rsidRPr="00797ECB" w:rsidRDefault="003E3A6A" w:rsidP="003E3A6A">
      <w:pPr>
        <w:pStyle w:val="21"/>
      </w:pPr>
      <w:r w:rsidRPr="00797ECB">
        <w:t>выражать собственное мнение и аргументировать его;</w:t>
      </w:r>
    </w:p>
    <w:p w:rsidR="003E3A6A" w:rsidRPr="004902B1" w:rsidRDefault="003E3A6A" w:rsidP="003E3A6A">
      <w:pPr>
        <w:pStyle w:val="21"/>
      </w:pPr>
      <w:r w:rsidRPr="004902B1">
        <w:t>самостоятельно озаглавливать текст;</w:t>
      </w:r>
    </w:p>
    <w:p w:rsidR="003E3A6A" w:rsidRPr="009B0659" w:rsidRDefault="003E3A6A" w:rsidP="003E3A6A">
      <w:pPr>
        <w:pStyle w:val="21"/>
      </w:pPr>
      <w:r w:rsidRPr="009B0659">
        <w:t>составлять план текста;</w:t>
      </w:r>
    </w:p>
    <w:p w:rsidR="003E3A6A" w:rsidRPr="002C5232" w:rsidRDefault="003E3A6A" w:rsidP="003E3A6A">
      <w:pPr>
        <w:pStyle w:val="21"/>
      </w:pPr>
      <w:r w:rsidRPr="002C5232">
        <w:t>сочинять письма, поздравительные открытки, записки и другие небольшие тексты для конкретных ситуаций общения.</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3E3A6A" w:rsidRPr="00BD7394" w:rsidRDefault="003E3A6A" w:rsidP="003E3A6A">
      <w:pPr>
        <w:pStyle w:val="21"/>
        <w:rPr>
          <w:i/>
        </w:rPr>
      </w:pPr>
      <w:r w:rsidRPr="00BD7394">
        <w:rPr>
          <w:i/>
        </w:rPr>
        <w:t>создавать тексты по предложенному заголовку;</w:t>
      </w:r>
    </w:p>
    <w:p w:rsidR="003E3A6A" w:rsidRPr="00BD7394" w:rsidRDefault="003E3A6A" w:rsidP="003E3A6A">
      <w:pPr>
        <w:pStyle w:val="21"/>
        <w:rPr>
          <w:i/>
        </w:rPr>
      </w:pPr>
      <w:r w:rsidRPr="00BD7394">
        <w:rPr>
          <w:i/>
        </w:rPr>
        <w:t>подробно или выборочно пересказывать текст;</w:t>
      </w:r>
    </w:p>
    <w:p w:rsidR="003E3A6A" w:rsidRPr="00BD7394" w:rsidRDefault="003E3A6A" w:rsidP="003E3A6A">
      <w:pPr>
        <w:pStyle w:val="21"/>
        <w:rPr>
          <w:i/>
        </w:rPr>
      </w:pPr>
      <w:r w:rsidRPr="00BD7394">
        <w:rPr>
          <w:i/>
        </w:rPr>
        <w:t>пересказывать текст от другого лица;</w:t>
      </w:r>
    </w:p>
    <w:p w:rsidR="003E3A6A" w:rsidRPr="00BD7394" w:rsidRDefault="003E3A6A" w:rsidP="003E3A6A">
      <w:pPr>
        <w:pStyle w:val="21"/>
        <w:rPr>
          <w:i/>
        </w:rPr>
      </w:pPr>
      <w:r w:rsidRPr="00BD7394">
        <w:rPr>
          <w:i/>
        </w:rPr>
        <w:t>составлять устный рассказ на определ</w:t>
      </w:r>
      <w:r>
        <w:rPr>
          <w:i/>
        </w:rPr>
        <w:t>е</w:t>
      </w:r>
      <w:r w:rsidRPr="00BD7394">
        <w:rPr>
          <w:i/>
        </w:rPr>
        <w:t>нную тему с использованием разных типов речи: описание, повествование, рассуждение;</w:t>
      </w:r>
    </w:p>
    <w:p w:rsidR="003E3A6A" w:rsidRPr="00BD7394" w:rsidRDefault="003E3A6A" w:rsidP="003E3A6A">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3E3A6A" w:rsidRPr="00BD7394" w:rsidRDefault="003E3A6A" w:rsidP="003E3A6A">
      <w:pPr>
        <w:pStyle w:val="21"/>
        <w:rPr>
          <w:i/>
        </w:rPr>
      </w:pPr>
      <w:r w:rsidRPr="00BD7394">
        <w:rPr>
          <w:i/>
        </w:rPr>
        <w:t>корректировать тексты, в которых допущены нарушения культуры речи;</w:t>
      </w:r>
    </w:p>
    <w:p w:rsidR="003E3A6A" w:rsidRPr="00BD7394" w:rsidRDefault="003E3A6A" w:rsidP="003E3A6A">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w:t>
      </w:r>
      <w:r w:rsidRPr="00BD7394">
        <w:rPr>
          <w:i/>
          <w:spacing w:val="2"/>
        </w:rPr>
        <w:lastRenderedPageBreak/>
        <w:t xml:space="preserve">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E3A6A" w:rsidRPr="003C0745" w:rsidRDefault="003E3A6A" w:rsidP="003E3A6A">
      <w:pPr>
        <w:pStyle w:val="21"/>
      </w:pPr>
      <w:r w:rsidRPr="00BD7394">
        <w:rPr>
          <w:i/>
          <w:spacing w:val="2"/>
        </w:rPr>
        <w:t>соблюдать нормы речевого взаимодействия при интерактивном общении (sms­сообщения, электронная по</w:t>
      </w:r>
      <w:r w:rsidRPr="00BD7394">
        <w:rPr>
          <w:i/>
        </w:rPr>
        <w:t>чта, Интернет и другие виды и способы связи).</w:t>
      </w:r>
    </w:p>
    <w:p w:rsidR="003E3A6A" w:rsidRPr="00CB6752" w:rsidRDefault="003E3A6A" w:rsidP="003E3A6A">
      <w:pPr>
        <w:pStyle w:val="afd"/>
        <w:numPr>
          <w:ilvl w:val="2"/>
          <w:numId w:val="3"/>
        </w:numPr>
        <w:ind w:left="0" w:firstLine="0"/>
      </w:pPr>
      <w:r w:rsidRPr="00CB6752">
        <w:t>Литературное чтение</w:t>
      </w:r>
      <w:r w:rsidR="0099405C">
        <w:t xml:space="preserve"> на родном языке</w:t>
      </w:r>
    </w:p>
    <w:p w:rsidR="003E3A6A" w:rsidRPr="006D7B6B" w:rsidRDefault="003E3A6A" w:rsidP="003E3A6A">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3E3A6A" w:rsidRPr="006D7B6B" w:rsidRDefault="003E3A6A" w:rsidP="003E3A6A">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3E3A6A" w:rsidRPr="006D7B6B" w:rsidRDefault="003E3A6A" w:rsidP="003E3A6A">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3E3A6A" w:rsidRPr="006D7B6B" w:rsidRDefault="003E3A6A" w:rsidP="003E3A6A">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w:t>
      </w:r>
      <w:r w:rsidRPr="006D7B6B">
        <w:rPr>
          <w:rFonts w:ascii="Times New Roman" w:hAnsi="Times New Roman"/>
          <w:color w:val="auto"/>
          <w:sz w:val="28"/>
          <w:szCs w:val="28"/>
        </w:rPr>
        <w:lastRenderedPageBreak/>
        <w:t xml:space="preserve">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3E3A6A" w:rsidRPr="006D7B6B" w:rsidRDefault="003E3A6A" w:rsidP="003E3A6A">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3E3A6A" w:rsidRPr="00D604C2" w:rsidRDefault="003E3A6A" w:rsidP="003E3A6A">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3E3A6A" w:rsidRPr="007C25ED" w:rsidRDefault="003E3A6A" w:rsidP="003E3A6A">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3E3A6A" w:rsidRPr="00FF7057" w:rsidRDefault="003E3A6A" w:rsidP="003E3A6A">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3E3A6A" w:rsidRPr="00BD7394" w:rsidRDefault="003E3A6A" w:rsidP="003E3A6A">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6D7B6B" w:rsidRDefault="003E3A6A" w:rsidP="003E3A6A">
      <w:pPr>
        <w:pStyle w:val="21"/>
        <w:rPr>
          <w:rStyle w:val="Zag11"/>
          <w:rFonts w:eastAsia="@Arial Unicode MS"/>
          <w:szCs w:val="28"/>
        </w:rPr>
      </w:pPr>
      <w:r w:rsidRPr="006D7B6B">
        <w:rPr>
          <w:rStyle w:val="Zag11"/>
          <w:rFonts w:eastAsia="@Arial Unicode MS"/>
          <w:szCs w:val="28"/>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w:t>
      </w:r>
      <w:r w:rsidRPr="006D7B6B">
        <w:rPr>
          <w:rStyle w:val="Zag11"/>
          <w:rFonts w:eastAsia="@Arial Unicode MS"/>
          <w:szCs w:val="28"/>
        </w:rPr>
        <w:lastRenderedPageBreak/>
        <w:t>интереса и приобретение опыта чтения, поиск фактов и суждений, аргументации, иной информации;</w:t>
      </w:r>
    </w:p>
    <w:p w:rsidR="003E3A6A" w:rsidRPr="006D7B6B" w:rsidRDefault="003E3A6A" w:rsidP="003E3A6A">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3E3A6A" w:rsidRPr="006D7B6B" w:rsidRDefault="003E3A6A" w:rsidP="003E3A6A">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3E3A6A" w:rsidRPr="006D7B6B" w:rsidRDefault="003E3A6A" w:rsidP="003E3A6A">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3E3A6A" w:rsidRPr="006D7B6B" w:rsidRDefault="003E3A6A" w:rsidP="003E3A6A">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3E3A6A" w:rsidRPr="007C25ED" w:rsidRDefault="003E3A6A" w:rsidP="003E3A6A">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3E3A6A" w:rsidRPr="007C25ED" w:rsidRDefault="003E3A6A" w:rsidP="003E3A6A">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3E3A6A" w:rsidRPr="006D7B6B" w:rsidRDefault="003E3A6A" w:rsidP="003E3A6A">
      <w:pPr>
        <w:pStyle w:val="21"/>
      </w:pPr>
      <w:r w:rsidRPr="00413904">
        <w:rPr>
          <w:iCs/>
          <w:spacing w:val="2"/>
        </w:rPr>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3E3A6A" w:rsidRPr="006D7B6B" w:rsidRDefault="003E3A6A" w:rsidP="003E3A6A">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 xml:space="preserve">подтверждая ответ примерами </w:t>
      </w:r>
      <w:r w:rsidRPr="006D7B6B">
        <w:rPr>
          <w:spacing w:val="2"/>
        </w:rPr>
        <w:lastRenderedPageBreak/>
        <w:t>из текста; объяснять значе</w:t>
      </w:r>
      <w:r w:rsidRPr="006D7B6B">
        <w:t xml:space="preserve">ние слова с опорой на контекст, с использованием словарей и другой справочной литературы; </w:t>
      </w:r>
    </w:p>
    <w:p w:rsidR="003E3A6A" w:rsidRPr="006D7B6B" w:rsidRDefault="003E3A6A" w:rsidP="003E3A6A">
      <w:pPr>
        <w:pStyle w:val="21"/>
      </w:pPr>
      <w:r w:rsidRPr="006D7B6B">
        <w:t>использовать простейшие приемы анализа различных видов текстов:</w:t>
      </w:r>
    </w:p>
    <w:p w:rsidR="003E3A6A" w:rsidRPr="006D7B6B" w:rsidRDefault="003E3A6A" w:rsidP="003E3A6A">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3E3A6A" w:rsidRPr="006D7B6B" w:rsidRDefault="003E3A6A" w:rsidP="003E3A6A">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3E3A6A" w:rsidRPr="006D7B6B" w:rsidRDefault="003E3A6A" w:rsidP="003E3A6A">
      <w:pPr>
        <w:pStyle w:val="21"/>
      </w:pPr>
      <w:r w:rsidRPr="006D7B6B">
        <w:t>использовать различные формы интерпретации содержания текстов:</w:t>
      </w:r>
    </w:p>
    <w:p w:rsidR="003E3A6A" w:rsidRPr="006D7B6B" w:rsidRDefault="003E3A6A" w:rsidP="003E3A6A">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3E3A6A" w:rsidRPr="006D7B6B" w:rsidRDefault="003E3A6A" w:rsidP="003E3A6A">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3E3A6A" w:rsidRPr="006D7B6B" w:rsidRDefault="003E3A6A" w:rsidP="003E3A6A">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Pr>
          <w:iCs/>
        </w:rPr>
        <w:t xml:space="preserve"> </w:t>
      </w:r>
      <w:r w:rsidRPr="00413904">
        <w:rPr>
          <w:iCs/>
        </w:rPr>
        <w:t>для художественных текстов</w:t>
      </w:r>
      <w:r w:rsidRPr="006D7B6B">
        <w:t>);</w:t>
      </w:r>
    </w:p>
    <w:p w:rsidR="003E3A6A" w:rsidRPr="006D7B6B" w:rsidRDefault="003E3A6A" w:rsidP="003E3A6A">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3E3A6A" w:rsidRPr="006D7B6B" w:rsidRDefault="003E3A6A" w:rsidP="003E3A6A">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3E3A6A" w:rsidRPr="006D7B6B" w:rsidRDefault="003E3A6A" w:rsidP="003E3A6A">
      <w:pPr>
        <w:pStyle w:val="21"/>
        <w:rPr>
          <w:rStyle w:val="Zag11"/>
          <w:color w:val="auto"/>
          <w:szCs w:val="28"/>
        </w:rPr>
      </w:pPr>
      <w:r w:rsidRPr="006D7B6B">
        <w:t xml:space="preserve">участвовать в обсуждении прослушанного/прочитанного текста (задавать вопросы, высказывать и обосновывать собственное мнение, соблюдая </w:t>
      </w:r>
      <w:r w:rsidRPr="006D7B6B">
        <w:lastRenderedPageBreak/>
        <w:t>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3E3A6A" w:rsidRPr="007261C4" w:rsidRDefault="003E3A6A" w:rsidP="003E3A6A">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3E3A6A" w:rsidRPr="00413904" w:rsidRDefault="003E3A6A" w:rsidP="003E3A6A">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3E3A6A" w:rsidRPr="00413904" w:rsidRDefault="003E3A6A" w:rsidP="003E3A6A">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3E3A6A" w:rsidRPr="00413904" w:rsidRDefault="003E3A6A" w:rsidP="003E3A6A">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3E3A6A" w:rsidRPr="00413904" w:rsidRDefault="003E3A6A" w:rsidP="003E3A6A">
      <w:pPr>
        <w:pStyle w:val="21"/>
        <w:rPr>
          <w:i/>
        </w:rPr>
      </w:pPr>
      <w:r w:rsidRPr="00413904">
        <w:rPr>
          <w:i/>
        </w:rPr>
        <w:t>составлять по аналогии устные рассказы (повествование, рассуждение, описание).</w:t>
      </w:r>
    </w:p>
    <w:p w:rsidR="003E3A6A" w:rsidRPr="00BD7394" w:rsidRDefault="003E3A6A" w:rsidP="003E3A6A">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Круг детского чтения (для всех видов текстов)</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7261C4" w:rsidRDefault="003E3A6A" w:rsidP="003E3A6A">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3E3A6A" w:rsidRPr="007261C4" w:rsidRDefault="003E3A6A" w:rsidP="003E3A6A">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3E3A6A" w:rsidRPr="00797ECB" w:rsidRDefault="003E3A6A" w:rsidP="003E3A6A">
      <w:pPr>
        <w:pStyle w:val="21"/>
      </w:pPr>
      <w:r w:rsidRPr="007261C4">
        <w:t>составлять аннотацию и краткий отзыв на прочитанное произведение по заданному образцу</w:t>
      </w:r>
      <w:r w:rsidRPr="00797ECB">
        <w:t>.</w:t>
      </w:r>
    </w:p>
    <w:p w:rsidR="003E3A6A" w:rsidRPr="00BD7394" w:rsidRDefault="003E3A6A" w:rsidP="003E3A6A">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3E3A6A" w:rsidRPr="00BD7394" w:rsidRDefault="003E3A6A" w:rsidP="003E3A6A">
      <w:pPr>
        <w:pStyle w:val="21"/>
        <w:rPr>
          <w:i/>
        </w:rPr>
      </w:pPr>
      <w:r w:rsidRPr="00BD7394">
        <w:rPr>
          <w:i/>
        </w:rPr>
        <w:t>работать с тематическим каталогом;</w:t>
      </w:r>
    </w:p>
    <w:p w:rsidR="003E3A6A" w:rsidRPr="00BD7394" w:rsidRDefault="003E3A6A" w:rsidP="003E3A6A">
      <w:pPr>
        <w:pStyle w:val="21"/>
        <w:rPr>
          <w:i/>
        </w:rPr>
      </w:pPr>
      <w:r w:rsidRPr="00BD7394">
        <w:rPr>
          <w:i/>
        </w:rPr>
        <w:t>работать с детской периодикой;</w:t>
      </w:r>
    </w:p>
    <w:p w:rsidR="003E3A6A" w:rsidRPr="00BD7394" w:rsidRDefault="003E3A6A" w:rsidP="003E3A6A">
      <w:pPr>
        <w:pStyle w:val="21"/>
        <w:rPr>
          <w:i/>
        </w:rPr>
      </w:pPr>
      <w:r w:rsidRPr="00BD7394">
        <w:rPr>
          <w:i/>
        </w:rPr>
        <w:t>самостоятельно писать отзыв о прочитанной книге (в свободной форме).</w:t>
      </w:r>
    </w:p>
    <w:p w:rsidR="003E3A6A" w:rsidRPr="00BD7394" w:rsidRDefault="003E3A6A" w:rsidP="003E3A6A">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3E3A6A" w:rsidRPr="007261C4" w:rsidRDefault="003E3A6A" w:rsidP="003E3A6A">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3E3A6A" w:rsidRPr="007261C4" w:rsidRDefault="003E3A6A" w:rsidP="003E3A6A">
      <w:pPr>
        <w:pStyle w:val="21"/>
      </w:pPr>
      <w:r w:rsidRPr="007261C4">
        <w:rPr>
          <w:spacing w:val="2"/>
        </w:rPr>
        <w:lastRenderedPageBreak/>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3E3A6A" w:rsidRPr="007261C4" w:rsidRDefault="003E3A6A" w:rsidP="003E3A6A">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3E3A6A" w:rsidRPr="00413904" w:rsidRDefault="003E3A6A" w:rsidP="003E3A6A">
      <w:pPr>
        <w:pStyle w:val="21"/>
        <w:rPr>
          <w:i/>
          <w:iCs/>
          <w:szCs w:val="28"/>
        </w:rPr>
      </w:pPr>
      <w:r w:rsidRPr="007261C4">
        <w:t>находить средства художественной выразительности (метафора, олицетворение, эпитет)</w:t>
      </w:r>
      <w:r w:rsidRPr="004902B1">
        <w:t>.</w:t>
      </w:r>
    </w:p>
    <w:p w:rsidR="003E3A6A" w:rsidRPr="00BD7394" w:rsidRDefault="003E3A6A" w:rsidP="003E3A6A">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3E3A6A" w:rsidRPr="007261C4" w:rsidRDefault="003E3A6A" w:rsidP="003E3A6A">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3E3A6A" w:rsidRPr="007261C4" w:rsidRDefault="003E3A6A" w:rsidP="003E3A6A">
      <w:pPr>
        <w:pStyle w:val="21"/>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3E3A6A" w:rsidRPr="00413904" w:rsidRDefault="003E3A6A" w:rsidP="003E3A6A">
      <w:pPr>
        <w:pStyle w:val="21"/>
      </w:pPr>
      <w:r w:rsidRPr="007261C4">
        <w:t>определять позиции героев художественного текста, позицию автора художественного текста</w:t>
      </w:r>
      <w:r w:rsidRPr="006D7B6B">
        <w:rPr>
          <w:i/>
        </w:rPr>
        <w:t>.</w:t>
      </w:r>
    </w:p>
    <w:p w:rsidR="003E3A6A" w:rsidRPr="00BD7394" w:rsidRDefault="003E3A6A" w:rsidP="003E3A6A">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Творческая деятельность (только для художественных текстов)</w:t>
      </w:r>
    </w:p>
    <w:p w:rsidR="003E3A6A" w:rsidRPr="00413904" w:rsidRDefault="003E3A6A" w:rsidP="003E3A6A">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3E3A6A" w:rsidRPr="007261C4" w:rsidRDefault="003E3A6A" w:rsidP="003E3A6A">
      <w:pPr>
        <w:pStyle w:val="21"/>
      </w:pPr>
      <w:r w:rsidRPr="007261C4">
        <w:t>создавать по аналогии собственный текст в жанре сказки и загадки;</w:t>
      </w:r>
    </w:p>
    <w:p w:rsidR="003E3A6A" w:rsidRPr="007261C4" w:rsidRDefault="003E3A6A" w:rsidP="003E3A6A">
      <w:pPr>
        <w:pStyle w:val="21"/>
      </w:pPr>
      <w:r w:rsidRPr="007261C4">
        <w:t>восстанавливать текст, дополняя его начало или окончание</w:t>
      </w:r>
      <w:r>
        <w:t>,</w:t>
      </w:r>
      <w:r w:rsidRPr="007261C4">
        <w:t xml:space="preserve"> или пополняя его событиями;</w:t>
      </w:r>
    </w:p>
    <w:p w:rsidR="003E3A6A" w:rsidRPr="007261C4" w:rsidRDefault="003E3A6A" w:rsidP="003E3A6A">
      <w:pPr>
        <w:pStyle w:val="21"/>
      </w:pPr>
      <w:r w:rsidRPr="007261C4">
        <w:t>составлять устный рассказ по репродукциям картин художников и/или на основе личного опыта;</w:t>
      </w:r>
    </w:p>
    <w:p w:rsidR="003E3A6A" w:rsidRPr="006D7B6B" w:rsidRDefault="003E3A6A" w:rsidP="003E3A6A">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3E3A6A" w:rsidRPr="00413904" w:rsidRDefault="003E3A6A" w:rsidP="003E3A6A">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3E3A6A" w:rsidRPr="007261C4" w:rsidRDefault="003E3A6A" w:rsidP="003E3A6A">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3E3A6A" w:rsidRPr="007261C4" w:rsidRDefault="003E3A6A" w:rsidP="003E3A6A">
      <w:pPr>
        <w:pStyle w:val="21"/>
      </w:pPr>
      <w:r w:rsidRPr="007261C4">
        <w:t>писать сочинения по поводу прочитанного в виде читательских аннотации или отзыва;</w:t>
      </w:r>
    </w:p>
    <w:p w:rsidR="003E3A6A" w:rsidRPr="007261C4" w:rsidRDefault="003E3A6A" w:rsidP="003E3A6A">
      <w:pPr>
        <w:pStyle w:val="21"/>
      </w:pPr>
      <w:r w:rsidRPr="007261C4">
        <w:lastRenderedPageBreak/>
        <w:t>создавать серии иллюстраций с короткими текстами по содержанию прочитанного (прослушанного) произведения;</w:t>
      </w:r>
    </w:p>
    <w:p w:rsidR="003E3A6A" w:rsidRPr="007261C4" w:rsidRDefault="003E3A6A" w:rsidP="003E3A6A">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Pr="003C0745" w:rsidRDefault="003E3A6A" w:rsidP="0099405C">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53A76" w:rsidRPr="00BD3307" w:rsidRDefault="00653A76" w:rsidP="00BD7394">
      <w:pPr>
        <w:pStyle w:val="afd"/>
        <w:numPr>
          <w:ilvl w:val="2"/>
          <w:numId w:val="3"/>
        </w:numPr>
        <w:ind w:left="0" w:firstLine="0"/>
      </w:pPr>
      <w:bookmarkStart w:id="36" w:name="_Toc288394063"/>
      <w:bookmarkStart w:id="37" w:name="_Toc288410530"/>
      <w:bookmarkStart w:id="38" w:name="_Toc288410659"/>
      <w:bookmarkStart w:id="39" w:name="_Toc424564305"/>
      <w:r w:rsidRPr="00BD3307">
        <w:t>Иностранный язык (английский)</w:t>
      </w:r>
      <w:bookmarkEnd w:id="36"/>
      <w:bookmarkEnd w:id="37"/>
      <w:bookmarkEnd w:id="38"/>
      <w:bookmarkEnd w:id="39"/>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w:t>
      </w:r>
      <w:r w:rsidRPr="007261C4">
        <w:rPr>
          <w:rStyle w:val="Zag11"/>
          <w:rFonts w:eastAsia="@Arial Unicode MS"/>
          <w:sz w:val="28"/>
          <w:szCs w:val="28"/>
        </w:rPr>
        <w:lastRenderedPageBreak/>
        <w:t>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lastRenderedPageBreak/>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lastRenderedPageBreak/>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 xml:space="preserve">гательные в положительной, </w:t>
      </w:r>
      <w:r w:rsidRPr="002C5232">
        <w:lastRenderedPageBreak/>
        <w:t>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0" w:name="_Toc288394064"/>
      <w:bookmarkStart w:id="41" w:name="_Toc288410531"/>
      <w:bookmarkStart w:id="42" w:name="_Toc288410660"/>
      <w:bookmarkStart w:id="43" w:name="_Toc424564306"/>
      <w:r w:rsidRPr="00CB6752">
        <w:t>Математика и информатика</w:t>
      </w:r>
      <w:bookmarkEnd w:id="40"/>
      <w:bookmarkEnd w:id="41"/>
      <w:bookmarkEnd w:id="42"/>
      <w:bookmarkEnd w:id="43"/>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читать несложные готовые круговые диаграммы;</w:t>
      </w:r>
    </w:p>
    <w:p w:rsidR="00653A76" w:rsidRPr="00BD7394" w:rsidRDefault="00653A76" w:rsidP="00BD7394">
      <w:pPr>
        <w:pStyle w:val="21"/>
        <w:rPr>
          <w:i/>
          <w:spacing w:val="-4"/>
        </w:rPr>
      </w:pPr>
      <w:r w:rsidRPr="00BD7394">
        <w:rPr>
          <w:i/>
          <w:spacing w:val="-4"/>
        </w:rPr>
        <w:lastRenderedPageBreak/>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44" w:name="_Toc424564307"/>
      <w:r>
        <w:t>Основы религиозных культур и светской этики</w:t>
      </w:r>
      <w:bookmarkEnd w:id="44"/>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lastRenderedPageBreak/>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lastRenderedPageBreak/>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45" w:name="_Toc288394065"/>
      <w:bookmarkStart w:id="46" w:name="_Toc288410532"/>
      <w:bookmarkStart w:id="47" w:name="_Toc288410661"/>
      <w:bookmarkStart w:id="48" w:name="_Toc424564308"/>
      <w:r w:rsidRPr="004902B1">
        <w:t>Окружающий мир</w:t>
      </w:r>
      <w:bookmarkEnd w:id="45"/>
      <w:bookmarkEnd w:id="46"/>
      <w:bookmarkEnd w:id="47"/>
      <w:bookmarkEnd w:id="4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w:t>
      </w:r>
      <w:r w:rsidRPr="007261C4">
        <w:rPr>
          <w:rStyle w:val="Zag11"/>
          <w:rFonts w:eastAsia="@Arial Unicode MS"/>
          <w:color w:val="auto"/>
          <w:sz w:val="28"/>
          <w:szCs w:val="28"/>
        </w:rPr>
        <w:lastRenderedPageBreak/>
        <w:t>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lastRenderedPageBreak/>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lastRenderedPageBreak/>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lastRenderedPageBreak/>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49" w:name="_Toc288394066"/>
      <w:bookmarkStart w:id="50" w:name="_Toc288410533"/>
      <w:bookmarkStart w:id="51" w:name="_Toc288410662"/>
      <w:bookmarkStart w:id="52" w:name="_Toc424564309"/>
      <w:r w:rsidRPr="00CB6752">
        <w:t>Изобразительное искусство</w:t>
      </w:r>
      <w:bookmarkEnd w:id="49"/>
      <w:bookmarkEnd w:id="50"/>
      <w:bookmarkEnd w:id="51"/>
      <w:bookmarkEnd w:id="5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w:t>
      </w:r>
      <w:r w:rsidRPr="007261C4">
        <w:rPr>
          <w:rStyle w:val="Zag11"/>
          <w:rFonts w:eastAsia="@Arial Unicode MS"/>
          <w:spacing w:val="-4"/>
          <w:sz w:val="28"/>
          <w:szCs w:val="28"/>
        </w:rPr>
        <w:lastRenderedPageBreak/>
        <w:t>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 xml:space="preserve">(рисунок, живопись, скульптура, художественное конструирование и дизайн, </w:t>
      </w:r>
      <w:r w:rsidRPr="00CB6752">
        <w:lastRenderedPageBreak/>
        <w:t>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 xml:space="preserve">фактуру; различные </w:t>
      </w:r>
      <w:r w:rsidRPr="00FF3660">
        <w:lastRenderedPageBreak/>
        <w:t>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3" w:name="_Toc288394067"/>
      <w:bookmarkStart w:id="54" w:name="_Toc288410534"/>
      <w:bookmarkStart w:id="55" w:name="_Toc288410663"/>
      <w:bookmarkStart w:id="56" w:name="_Toc424564310"/>
      <w:r w:rsidRPr="00CB6752">
        <w:t>Музыка</w:t>
      </w:r>
      <w:bookmarkEnd w:id="53"/>
      <w:bookmarkEnd w:id="54"/>
      <w:bookmarkEnd w:id="55"/>
      <w:bookmarkEnd w:id="56"/>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lastRenderedPageBreak/>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lastRenderedPageBreak/>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lastRenderedPageBreak/>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w:t>
      </w:r>
      <w:r w:rsidRPr="007261C4">
        <w:rPr>
          <w:sz w:val="28"/>
          <w:szCs w:val="28"/>
        </w:rPr>
        <w:lastRenderedPageBreak/>
        <w:t>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57" w:name="_Toc288394068"/>
      <w:bookmarkStart w:id="58" w:name="_Toc288410535"/>
      <w:bookmarkStart w:id="59" w:name="_Toc288410664"/>
      <w:bookmarkStart w:id="60" w:name="_Toc424564311"/>
      <w:r w:rsidRPr="00CB6752">
        <w:lastRenderedPageBreak/>
        <w:t>Технология</w:t>
      </w:r>
      <w:bookmarkEnd w:id="57"/>
      <w:bookmarkEnd w:id="58"/>
      <w:bookmarkEnd w:id="59"/>
      <w:bookmarkEnd w:id="60"/>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 xml:space="preserve">в целях осуществления совместной продуктивной деятельности: распределение ролей руководителя и подчиненных, распределение общего объема работы, </w:t>
      </w:r>
      <w:r w:rsidRPr="007261C4">
        <w:rPr>
          <w:rStyle w:val="Zag11"/>
          <w:rFonts w:eastAsia="@Arial Unicode MS"/>
          <w:sz w:val="28"/>
          <w:szCs w:val="28"/>
        </w:rPr>
        <w:lastRenderedPageBreak/>
        <w:t>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lastRenderedPageBreak/>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lastRenderedPageBreak/>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lastRenderedPageBreak/>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1" w:name="_Toc288394069"/>
      <w:bookmarkStart w:id="62" w:name="_Toc288410536"/>
      <w:bookmarkStart w:id="63" w:name="_Toc288410665"/>
      <w:bookmarkStart w:id="64" w:name="_Toc424564312"/>
      <w:r w:rsidRPr="00CB6752">
        <w:t>Физическая культура</w:t>
      </w:r>
      <w:bookmarkEnd w:id="61"/>
      <w:bookmarkEnd w:id="62"/>
      <w:bookmarkEnd w:id="63"/>
      <w:bookmarkEnd w:id="64"/>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lastRenderedPageBreak/>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 xml:space="preserve">са тела) и физической подготовленности (сила, быстрота, выносливость, равновесие, </w:t>
      </w:r>
      <w:r w:rsidRPr="00FF3660">
        <w:rPr>
          <w:spacing w:val="2"/>
        </w:rPr>
        <w:lastRenderedPageBreak/>
        <w:t>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lastRenderedPageBreak/>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65" w:name="_Toc288394070"/>
      <w:bookmarkStart w:id="66" w:name="_Toc288410537"/>
      <w:bookmarkStart w:id="67" w:name="_Toc288410666"/>
      <w:bookmarkStart w:id="68" w:name="_Toc424564313"/>
      <w:r w:rsidRPr="00CB6752">
        <w:t>Система оценки достижения планируемых результатов освоения</w:t>
      </w:r>
      <w:r w:rsidRPr="00CB6752">
        <w:br/>
        <w:t>основной образовательной программы</w:t>
      </w:r>
      <w:bookmarkEnd w:id="65"/>
      <w:bookmarkEnd w:id="66"/>
      <w:bookmarkEnd w:id="67"/>
      <w:bookmarkEnd w:id="68"/>
    </w:p>
    <w:p w:rsidR="00653A76" w:rsidRPr="00BD3307" w:rsidRDefault="00653A76" w:rsidP="00BD7394">
      <w:pPr>
        <w:pStyle w:val="afd"/>
        <w:numPr>
          <w:ilvl w:val="2"/>
          <w:numId w:val="3"/>
        </w:numPr>
        <w:ind w:left="0" w:firstLine="0"/>
      </w:pPr>
      <w:bookmarkStart w:id="69" w:name="_Toc288394071"/>
      <w:bookmarkStart w:id="70" w:name="_Toc288410538"/>
      <w:bookmarkStart w:id="71" w:name="_Toc288410667"/>
      <w:bookmarkStart w:id="72" w:name="_Toc288410732"/>
      <w:bookmarkStart w:id="73" w:name="_Toc294246083"/>
      <w:bookmarkStart w:id="74" w:name="_Toc424564314"/>
      <w:r w:rsidRPr="00BD3307">
        <w:t>Общие положения</w:t>
      </w:r>
      <w:bookmarkEnd w:id="69"/>
      <w:bookmarkEnd w:id="70"/>
      <w:bookmarkEnd w:id="71"/>
      <w:bookmarkEnd w:id="72"/>
      <w:bookmarkEnd w:id="73"/>
      <w:bookmarkEnd w:id="74"/>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 xml:space="preserve">ванные письменные и устные работы, </w:t>
      </w:r>
      <w:r w:rsidRPr="00BD7394">
        <w:rPr>
          <w:rFonts w:ascii="Times New Roman" w:hAnsi="Times New Roman"/>
          <w:color w:val="auto"/>
          <w:spacing w:val="2"/>
          <w:sz w:val="28"/>
          <w:szCs w:val="28"/>
        </w:rPr>
        <w:lastRenderedPageBreak/>
        <w:t>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75" w:name="_Toc288394072"/>
      <w:bookmarkStart w:id="76" w:name="_Toc288410539"/>
      <w:bookmarkStart w:id="77" w:name="_Toc288410668"/>
      <w:bookmarkStart w:id="78" w:name="_Toc288410733"/>
      <w:bookmarkStart w:id="79" w:name="_Toc294246084"/>
      <w:bookmarkStart w:id="80" w:name="_Toc424564315"/>
      <w:r w:rsidRPr="00CB6752">
        <w:t>Особенности оценки личностных, метапредметных и предметных результатов</w:t>
      </w:r>
      <w:bookmarkEnd w:id="75"/>
      <w:bookmarkEnd w:id="76"/>
      <w:bookmarkEnd w:id="77"/>
      <w:bookmarkEnd w:id="78"/>
      <w:bookmarkEnd w:id="79"/>
      <w:bookmarkEnd w:id="80"/>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w:t>
      </w:r>
      <w:r w:rsidR="00B364BF" w:rsidRPr="00BD7394">
        <w:rPr>
          <w:rFonts w:ascii="Times New Roman" w:hAnsi="Times New Roman"/>
          <w:b/>
          <w:bCs/>
          <w:iCs/>
          <w:color w:val="auto"/>
          <w:sz w:val="28"/>
          <w:szCs w:val="28"/>
        </w:rPr>
        <w:lastRenderedPageBreak/>
        <w:t xml:space="preserve">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w:t>
      </w:r>
      <w:r w:rsidRPr="00BD7394">
        <w:rPr>
          <w:rFonts w:ascii="Times New Roman" w:hAnsi="Times New Roman"/>
          <w:color w:val="auto"/>
          <w:spacing w:val="-2"/>
          <w:sz w:val="28"/>
          <w:szCs w:val="28"/>
        </w:rPr>
        <w:lastRenderedPageBreak/>
        <w:t xml:space="preserve">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lastRenderedPageBreak/>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 xml:space="preserve">по математике, русскому языку, родному (нерусскому) языку (далее — родному языку), чтению, окружающему миру, технологии и </w:t>
      </w:r>
      <w:r w:rsidRPr="00BD7394">
        <w:rPr>
          <w:rFonts w:ascii="Times New Roman" w:hAnsi="Times New Roman"/>
          <w:color w:val="auto"/>
          <w:sz w:val="28"/>
          <w:szCs w:val="28"/>
        </w:rPr>
        <w:lastRenderedPageBreak/>
        <w:t>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w:t>
      </w:r>
      <w:r w:rsidRPr="00BD7394">
        <w:rPr>
          <w:rFonts w:ascii="Times New Roman" w:hAnsi="Times New Roman"/>
          <w:color w:val="auto"/>
          <w:sz w:val="28"/>
          <w:szCs w:val="28"/>
        </w:rPr>
        <w:lastRenderedPageBreak/>
        <w:t xml:space="preserve">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1" w:name="_Toc288394073"/>
      <w:bookmarkStart w:id="82" w:name="_Toc288410540"/>
      <w:bookmarkStart w:id="83" w:name="_Toc288410669"/>
      <w:bookmarkStart w:id="84" w:name="_Toc288410734"/>
      <w:bookmarkStart w:id="85" w:name="_Toc294246085"/>
      <w:bookmarkStart w:id="86" w:name="_Toc424564316"/>
      <w:r w:rsidRPr="00CB6752">
        <w:t>Портфель достижений как инструмент оценки динамики индивидуальных образовательных достижений</w:t>
      </w:r>
      <w:bookmarkEnd w:id="81"/>
      <w:bookmarkEnd w:id="82"/>
      <w:bookmarkEnd w:id="83"/>
      <w:bookmarkEnd w:id="84"/>
      <w:bookmarkEnd w:id="85"/>
      <w:bookmarkEnd w:id="8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 xml:space="preserve">но организованную подборку работ, которые демонстрируют усилия, прогресс и достижения </w:t>
      </w:r>
      <w:r w:rsidRPr="00BD7394">
        <w:rPr>
          <w:rFonts w:ascii="Times New Roman" w:hAnsi="Times New Roman"/>
          <w:color w:val="auto"/>
          <w:sz w:val="28"/>
          <w:szCs w:val="28"/>
        </w:rPr>
        <w:lastRenderedPageBreak/>
        <w:t>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 xml:space="preserve">исследований, записи решения учебно­познавательных и </w:t>
      </w:r>
      <w:r w:rsidRPr="002C5232">
        <w:rPr>
          <w:spacing w:val="2"/>
        </w:rPr>
        <w:lastRenderedPageBreak/>
        <w:t>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Основное требование, предъявляемое к этим </w:t>
      </w:r>
      <w:r w:rsidRPr="00BD7394">
        <w:rPr>
          <w:rFonts w:ascii="Times New Roman" w:hAnsi="Times New Roman"/>
          <w:color w:val="auto"/>
          <w:spacing w:val="2"/>
          <w:sz w:val="28"/>
          <w:szCs w:val="28"/>
        </w:rPr>
        <w:lastRenderedPageBreak/>
        <w:t>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7" w:name="_Toc288394074"/>
      <w:bookmarkStart w:id="88" w:name="_Toc288410541"/>
      <w:bookmarkStart w:id="89" w:name="_Toc288410670"/>
      <w:bookmarkStart w:id="90" w:name="_Toc288410735"/>
      <w:bookmarkStart w:id="91" w:name="_Toc294246086"/>
      <w:bookmarkStart w:id="92" w:name="_Toc424564317"/>
      <w:r w:rsidRPr="00CB6752">
        <w:t>Итоговая оценка выпускника</w:t>
      </w:r>
      <w:bookmarkEnd w:id="87"/>
      <w:bookmarkEnd w:id="88"/>
      <w:bookmarkEnd w:id="89"/>
      <w:bookmarkEnd w:id="90"/>
      <w:bookmarkEnd w:id="91"/>
      <w:bookmarkEnd w:id="92"/>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w:t>
      </w:r>
      <w:r w:rsidRPr="00BD7394">
        <w:rPr>
          <w:rFonts w:ascii="Times New Roman" w:hAnsi="Times New Roman"/>
          <w:b/>
          <w:bCs/>
          <w:color w:val="auto"/>
          <w:spacing w:val="2"/>
          <w:sz w:val="28"/>
          <w:szCs w:val="28"/>
        </w:rPr>
        <w:lastRenderedPageBreak/>
        <w:t xml:space="preserve">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w:t>
      </w:r>
      <w:r w:rsidRPr="00BD7394">
        <w:rPr>
          <w:rFonts w:ascii="Times New Roman" w:hAnsi="Times New Roman"/>
          <w:color w:val="auto"/>
          <w:spacing w:val="2"/>
          <w:sz w:val="28"/>
          <w:szCs w:val="28"/>
        </w:rPr>
        <w:lastRenderedPageBreak/>
        <w:t xml:space="preserve">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3" w:name="_Toc288394075"/>
      <w:bookmarkStart w:id="94" w:name="_Toc288410542"/>
      <w:bookmarkStart w:id="95" w:name="_Toc288410671"/>
      <w:bookmarkStart w:id="96" w:name="_Toc424564318"/>
      <w:r w:rsidR="00653A76" w:rsidRPr="00CB6752">
        <w:lastRenderedPageBreak/>
        <w:t>Содержательный раздел</w:t>
      </w:r>
      <w:bookmarkEnd w:id="93"/>
      <w:bookmarkEnd w:id="94"/>
      <w:bookmarkEnd w:id="95"/>
      <w:bookmarkEnd w:id="96"/>
    </w:p>
    <w:p w:rsidR="00653A76" w:rsidRPr="004902B1" w:rsidRDefault="00653A76" w:rsidP="00264924">
      <w:pPr>
        <w:pStyle w:val="afd"/>
        <w:numPr>
          <w:ilvl w:val="1"/>
          <w:numId w:val="3"/>
        </w:numPr>
        <w:ind w:left="0" w:firstLine="0"/>
      </w:pPr>
      <w:bookmarkStart w:id="97" w:name="_Toc288394076"/>
      <w:bookmarkStart w:id="98" w:name="_Toc288410543"/>
      <w:bookmarkStart w:id="99" w:name="_Toc288410672"/>
      <w:bookmarkStart w:id="100"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7"/>
      <w:bookmarkEnd w:id="98"/>
      <w:bookmarkEnd w:id="99"/>
      <w:bookmarkEnd w:id="100"/>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1" w:name="_Toc288394077"/>
      <w:bookmarkStart w:id="102" w:name="_Toc288410544"/>
      <w:bookmarkStart w:id="103" w:name="_Toc288410673"/>
      <w:bookmarkStart w:id="104" w:name="_Toc288410738"/>
      <w:bookmarkStart w:id="105" w:name="_Toc294246089"/>
      <w:bookmarkStart w:id="106" w:name="_Toc424564320"/>
      <w:r w:rsidRPr="00E417D8">
        <w:t xml:space="preserve">Ценностные ориентиры </w:t>
      </w:r>
      <w:r w:rsidR="00653A76" w:rsidRPr="00264924">
        <w:t>начального общего образования</w:t>
      </w:r>
      <w:bookmarkEnd w:id="101"/>
      <w:bookmarkEnd w:id="102"/>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07" w:name="_Toc288394078"/>
      <w:bookmarkStart w:id="108" w:name="_Toc288410545"/>
      <w:bookmarkStart w:id="109" w:name="_Toc288410674"/>
      <w:bookmarkStart w:id="110" w:name="_Toc288410739"/>
      <w:bookmarkStart w:id="111" w:name="_Toc294246090"/>
      <w:bookmarkStart w:id="112"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7"/>
      <w:bookmarkEnd w:id="108"/>
      <w:bookmarkEnd w:id="109"/>
      <w:bookmarkEnd w:id="110"/>
      <w:bookmarkEnd w:id="111"/>
      <w:bookmarkEnd w:id="11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w:t>
      </w:r>
      <w:r w:rsidRPr="008C6CAF">
        <w:rPr>
          <w:sz w:val="28"/>
          <w:szCs w:val="28"/>
        </w:rPr>
        <w:lastRenderedPageBreak/>
        <w:t xml:space="preserve">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 xml:space="preserve">стики учебной деятельности </w:t>
      </w:r>
      <w:r w:rsidRPr="007261C4">
        <w:rPr>
          <w:rFonts w:ascii="Times New Roman" w:hAnsi="Times New Roman"/>
          <w:color w:val="auto"/>
          <w:spacing w:val="2"/>
          <w:sz w:val="28"/>
          <w:szCs w:val="28"/>
        </w:rPr>
        <w:lastRenderedPageBreak/>
        <w:t>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3" w:name="_Toc288394079"/>
      <w:bookmarkStart w:id="114" w:name="_Toc288410546"/>
      <w:bookmarkStart w:id="115" w:name="_Toc288410675"/>
      <w:bookmarkStart w:id="116" w:name="_Toc288410740"/>
      <w:bookmarkStart w:id="117" w:name="_Toc294246091"/>
      <w:bookmarkStart w:id="118" w:name="_Toc424564322"/>
      <w:r w:rsidRPr="00CB6752">
        <w:lastRenderedPageBreak/>
        <w:t>Связь универсальных учебных действий</w:t>
      </w:r>
      <w:r w:rsidR="00AD265D">
        <w:t xml:space="preserve"> </w:t>
      </w:r>
      <w:r w:rsidRPr="00FF3660">
        <w:t>с содержанием учебных предметов</w:t>
      </w:r>
      <w:bookmarkEnd w:id="113"/>
      <w:bookmarkEnd w:id="114"/>
      <w:bookmarkEnd w:id="115"/>
      <w:bookmarkEnd w:id="116"/>
      <w:bookmarkEnd w:id="117"/>
      <w:bookmarkEnd w:id="11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lastRenderedPageBreak/>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lastRenderedPageBreak/>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 xml:space="preserve">когнитивного, </w:t>
      </w:r>
      <w:r w:rsidRPr="00BD7394">
        <w:rPr>
          <w:rFonts w:ascii="Times New Roman" w:hAnsi="Times New Roman"/>
          <w:color w:val="auto"/>
          <w:sz w:val="28"/>
          <w:szCs w:val="28"/>
        </w:rPr>
        <w:lastRenderedPageBreak/>
        <w:t>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w:t>
      </w:r>
      <w:r w:rsidRPr="00797ECB">
        <w:lastRenderedPageBreak/>
        <w:t>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xml:space="preserve">- формирование основ российской гражданской идентичности, чувства </w:t>
      </w:r>
      <w:r w:rsidRPr="00BD3307">
        <w:rPr>
          <w:sz w:val="28"/>
          <w:szCs w:val="28"/>
        </w:rPr>
        <w:lastRenderedPageBreak/>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w:t>
      </w:r>
      <w:r w:rsidRPr="005B482A">
        <w:rPr>
          <w:sz w:val="28"/>
          <w:szCs w:val="28"/>
          <w:lang w:eastAsia="en-US"/>
        </w:rPr>
        <w:lastRenderedPageBreak/>
        <w:t xml:space="preserve">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 xml:space="preserve">рмации в </w:t>
      </w:r>
      <w:r w:rsidRPr="00E417D8">
        <w:rPr>
          <w:rFonts w:eastAsia="Calibri"/>
          <w:sz w:val="28"/>
          <w:szCs w:val="28"/>
          <w:lang w:eastAsia="en-US"/>
        </w:rPr>
        <w:lastRenderedPageBreak/>
        <w:t>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lastRenderedPageBreak/>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lastRenderedPageBreak/>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19" w:name="_Toc294246092"/>
      <w:bookmarkStart w:id="120" w:name="_Toc424564323"/>
      <w:bookmarkStart w:id="121" w:name="_Toc288394080"/>
      <w:bookmarkStart w:id="122" w:name="_Toc288410547"/>
      <w:bookmarkStart w:id="123" w:name="_Toc288410676"/>
      <w:bookmarkStart w:id="124"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9"/>
      <w:bookmarkEnd w:id="120"/>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w:t>
      </w:r>
      <w:r w:rsidRPr="007261C4">
        <w:rPr>
          <w:sz w:val="28"/>
          <w:szCs w:val="28"/>
          <w:shd w:val="clear" w:color="auto" w:fill="FFFFFF"/>
        </w:rPr>
        <w:lastRenderedPageBreak/>
        <w:t xml:space="preserve">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lastRenderedPageBreak/>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25" w:name="_Toc294246093"/>
      <w:bookmarkStart w:id="126" w:name="_Toc424564324"/>
      <w:bookmarkEnd w:id="121"/>
      <w:bookmarkEnd w:id="122"/>
      <w:bookmarkEnd w:id="123"/>
      <w:bookmarkEnd w:id="124"/>
      <w:r w:rsidRPr="003F7807">
        <w:rPr>
          <w:szCs w:val="28"/>
        </w:rPr>
        <w:t>Условия, обеспечивающие развитие универсальных учебных действий у обучающихся</w:t>
      </w:r>
      <w:bookmarkEnd w:id="125"/>
      <w:bookmarkEnd w:id="126"/>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 xml:space="preserve">имеет использование информационно­образовательной </w:t>
      </w:r>
      <w:r w:rsidRPr="007261C4">
        <w:rPr>
          <w:rFonts w:ascii="Times New Roman" w:hAnsi="Times New Roman"/>
          <w:color w:val="auto"/>
          <w:spacing w:val="2"/>
          <w:sz w:val="28"/>
          <w:szCs w:val="28"/>
        </w:rPr>
        <w:lastRenderedPageBreak/>
        <w:t>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27" w:name="_Toc294246094"/>
      <w:bookmarkStart w:id="128"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7"/>
      <w:bookmarkEnd w:id="128"/>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w:t>
      </w:r>
      <w:r w:rsidRPr="007261C4">
        <w:rPr>
          <w:rFonts w:ascii="Times New Roman" w:hAnsi="Times New Roman"/>
          <w:color w:val="auto"/>
          <w:spacing w:val="2"/>
          <w:sz w:val="28"/>
          <w:szCs w:val="28"/>
        </w:rPr>
        <w:lastRenderedPageBreak/>
        <w:t xml:space="preserve">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 xml:space="preserve">никновения этих мотивов </w:t>
      </w:r>
      <w:r w:rsidRPr="007261C4">
        <w:rPr>
          <w:rFonts w:ascii="Times New Roman" w:hAnsi="Times New Roman"/>
          <w:color w:val="auto"/>
          <w:sz w:val="28"/>
          <w:szCs w:val="28"/>
        </w:rPr>
        <w:lastRenderedPageBreak/>
        <w:t>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w:t>
      </w:r>
      <w:r w:rsidRPr="007261C4">
        <w:rPr>
          <w:rFonts w:ascii="Times New Roman" w:hAnsi="Times New Roman"/>
          <w:color w:val="auto"/>
          <w:spacing w:val="-2"/>
          <w:sz w:val="28"/>
          <w:szCs w:val="28"/>
        </w:rPr>
        <w:lastRenderedPageBreak/>
        <w:t>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w:t>
      </w:r>
      <w:r w:rsidRPr="007261C4">
        <w:rPr>
          <w:rFonts w:ascii="Times New Roman" w:hAnsi="Times New Roman"/>
          <w:color w:val="auto"/>
          <w:spacing w:val="2"/>
          <w:sz w:val="28"/>
          <w:szCs w:val="28"/>
        </w:rPr>
        <w:lastRenderedPageBreak/>
        <w:t xml:space="preserve">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lastRenderedPageBreak/>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29" w:name="_Toc288394082"/>
      <w:bookmarkStart w:id="130" w:name="_Toc288410549"/>
      <w:bookmarkStart w:id="131" w:name="_Toc288410678"/>
      <w:bookmarkStart w:id="132" w:name="_Toc424564326"/>
      <w:r w:rsidRPr="00CB6752">
        <w:t xml:space="preserve">Программы </w:t>
      </w:r>
      <w:r w:rsidR="00653A76" w:rsidRPr="00BD3307">
        <w:t>отдельных учебных предметов, курсов</w:t>
      </w:r>
      <w:bookmarkEnd w:id="129"/>
      <w:bookmarkEnd w:id="130"/>
      <w:bookmarkEnd w:id="131"/>
      <w:bookmarkEnd w:id="132"/>
    </w:p>
    <w:p w:rsidR="00653A76" w:rsidRPr="00FF3660" w:rsidRDefault="00653A76" w:rsidP="00BD7394">
      <w:pPr>
        <w:pStyle w:val="afd"/>
        <w:numPr>
          <w:ilvl w:val="2"/>
          <w:numId w:val="3"/>
        </w:numPr>
        <w:ind w:left="0" w:firstLine="0"/>
      </w:pPr>
      <w:bookmarkStart w:id="133" w:name="_Toc288394083"/>
      <w:bookmarkStart w:id="134" w:name="_Toc288410550"/>
      <w:bookmarkStart w:id="135" w:name="_Toc288410679"/>
      <w:bookmarkStart w:id="136" w:name="_Toc424564327"/>
      <w:r w:rsidRPr="00FF3660">
        <w:t>Общие положения</w:t>
      </w:r>
      <w:bookmarkEnd w:id="133"/>
      <w:bookmarkEnd w:id="134"/>
      <w:bookmarkEnd w:id="135"/>
      <w:bookmarkEnd w:id="136"/>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формируются </w:t>
      </w:r>
      <w:r w:rsidRPr="00BD7394">
        <w:rPr>
          <w:rFonts w:ascii="Times New Roman" w:hAnsi="Times New Roman"/>
          <w:color w:val="auto"/>
          <w:spacing w:val="2"/>
          <w:sz w:val="28"/>
          <w:szCs w:val="28"/>
        </w:rPr>
        <w:lastRenderedPageBreak/>
        <w:t>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w:t>
      </w:r>
      <w:r w:rsidRPr="00BD7394">
        <w:rPr>
          <w:rFonts w:ascii="Times New Roman" w:hAnsi="Times New Roman"/>
          <w:color w:val="auto"/>
          <w:sz w:val="28"/>
          <w:szCs w:val="28"/>
        </w:rPr>
        <w:lastRenderedPageBreak/>
        <w:t xml:space="preserve">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37" w:name="_Toc288394084"/>
      <w:bookmarkStart w:id="138" w:name="_Toc288410551"/>
      <w:bookmarkStart w:id="139" w:name="_Toc288410680"/>
      <w:bookmarkStart w:id="140" w:name="_Toc424564328"/>
      <w:r w:rsidRPr="00CB6752">
        <w:t>Основное содержание учебных предметов</w:t>
      </w:r>
      <w:bookmarkEnd w:id="137"/>
      <w:bookmarkEnd w:id="138"/>
      <w:bookmarkEnd w:id="139"/>
      <w:bookmarkEnd w:id="140"/>
    </w:p>
    <w:p w:rsidR="00413904" w:rsidRDefault="00653A76" w:rsidP="00413904">
      <w:pPr>
        <w:pStyle w:val="afd"/>
        <w:numPr>
          <w:ilvl w:val="3"/>
          <w:numId w:val="3"/>
        </w:numPr>
        <w:ind w:left="0" w:firstLine="0"/>
      </w:pPr>
      <w:bookmarkStart w:id="141" w:name="_Toc288394085"/>
      <w:bookmarkStart w:id="142" w:name="_Toc288410552"/>
      <w:bookmarkStart w:id="143" w:name="_Toc288410681"/>
      <w:bookmarkStart w:id="144" w:name="_Toc424564329"/>
      <w:r w:rsidRPr="0041436B">
        <w:t>Русский язык</w:t>
      </w:r>
      <w:bookmarkEnd w:id="141"/>
      <w:bookmarkEnd w:id="142"/>
      <w:bookmarkEnd w:id="143"/>
      <w:bookmarkEnd w:id="144"/>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w:t>
      </w:r>
      <w:r w:rsidRPr="007261C4">
        <w:rPr>
          <w:rStyle w:val="Zag11"/>
          <w:rFonts w:eastAsia="@Arial Unicode MS"/>
          <w:sz w:val="28"/>
          <w:szCs w:val="28"/>
        </w:rPr>
        <w:lastRenderedPageBreak/>
        <w:t xml:space="preserve">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3"/>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w:t>
      </w:r>
      <w:r w:rsidRPr="007261C4">
        <w:rPr>
          <w:rStyle w:val="Zag11"/>
          <w:rFonts w:eastAsia="@Arial Unicode MS"/>
          <w:sz w:val="28"/>
          <w:szCs w:val="28"/>
        </w:rPr>
        <w:lastRenderedPageBreak/>
        <w:t>(при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4"/>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lastRenderedPageBreak/>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45" w:name="_Toc288394086"/>
      <w:bookmarkStart w:id="146" w:name="_Toc288410553"/>
      <w:bookmarkStart w:id="147" w:name="_Toc288410682"/>
      <w:bookmarkStart w:id="148" w:name="_Toc424564330"/>
      <w:r w:rsidRPr="00CB6752">
        <w:t>Литературное чтение</w:t>
      </w:r>
      <w:bookmarkEnd w:id="145"/>
      <w:bookmarkEnd w:id="146"/>
      <w:bookmarkEnd w:id="147"/>
      <w:bookmarkEnd w:id="148"/>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w:t>
      </w:r>
      <w:r w:rsidRPr="007261C4">
        <w:rPr>
          <w:rStyle w:val="Zag11"/>
          <w:rFonts w:eastAsia="@Arial Unicode MS"/>
          <w:sz w:val="28"/>
          <w:szCs w:val="28"/>
        </w:rPr>
        <w:lastRenderedPageBreak/>
        <w:t>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w:t>
      </w:r>
      <w:r w:rsidRPr="007261C4">
        <w:rPr>
          <w:rStyle w:val="Zag11"/>
          <w:rFonts w:eastAsia="@Arial Unicode MS"/>
          <w:sz w:val="28"/>
          <w:szCs w:val="28"/>
        </w:rPr>
        <w:lastRenderedPageBreak/>
        <w:t>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w:t>
      </w:r>
      <w:r w:rsidRPr="007261C4">
        <w:rPr>
          <w:rStyle w:val="Zag11"/>
          <w:rFonts w:eastAsia="@Arial Unicode MS"/>
          <w:sz w:val="28"/>
          <w:szCs w:val="28"/>
        </w:rPr>
        <w:lastRenderedPageBreak/>
        <w:t>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w:t>
      </w:r>
      <w:r w:rsidRPr="007261C4">
        <w:rPr>
          <w:rStyle w:val="Zag11"/>
          <w:rFonts w:eastAsia="@Arial Unicode MS"/>
          <w:sz w:val="28"/>
          <w:szCs w:val="28"/>
        </w:rPr>
        <w:lastRenderedPageBreak/>
        <w:t>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080C2A" w:rsidRPr="00080C2A" w:rsidRDefault="00080C2A" w:rsidP="00080C2A">
      <w:pPr>
        <w:pStyle w:val="afd"/>
        <w:numPr>
          <w:ilvl w:val="3"/>
          <w:numId w:val="3"/>
        </w:numPr>
        <w:ind w:left="0" w:firstLine="0"/>
        <w:rPr>
          <w:rStyle w:val="Zag11"/>
          <w:color w:val="auto"/>
        </w:rPr>
      </w:pPr>
      <w:r>
        <w:t>Родной язык</w:t>
      </w:r>
    </w:p>
    <w:p w:rsidR="00080C2A" w:rsidRPr="00FD3E0C" w:rsidRDefault="00080C2A" w:rsidP="00080C2A">
      <w:pPr>
        <w:tabs>
          <w:tab w:val="left" w:leader="dot" w:pos="624"/>
        </w:tabs>
        <w:spacing w:line="360" w:lineRule="auto"/>
        <w:rPr>
          <w:rStyle w:val="Zag11"/>
          <w:rFonts w:eastAsia="@Arial Unicode MS"/>
          <w:b/>
          <w:bCs/>
          <w:iCs/>
          <w:sz w:val="28"/>
          <w:szCs w:val="28"/>
        </w:rPr>
      </w:pPr>
      <w:r w:rsidRPr="00FD3E0C">
        <w:rPr>
          <w:rStyle w:val="Zag11"/>
          <w:rFonts w:eastAsia="@Arial Unicode MS"/>
          <w:b/>
          <w:bCs/>
          <w:iCs/>
          <w:sz w:val="28"/>
          <w:szCs w:val="28"/>
        </w:rPr>
        <w:t>Виды речевой деятельности</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lastRenderedPageBreak/>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080C2A" w:rsidRPr="007261C4" w:rsidRDefault="00080C2A" w:rsidP="00080C2A">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80C2A" w:rsidRPr="007261C4" w:rsidRDefault="00080C2A" w:rsidP="00080C2A">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w:t>
      </w:r>
      <w:r w:rsidRPr="007261C4">
        <w:rPr>
          <w:rStyle w:val="Zag11"/>
          <w:rFonts w:eastAsia="@Arial Unicode MS"/>
          <w:sz w:val="28"/>
          <w:szCs w:val="28"/>
        </w:rPr>
        <w:lastRenderedPageBreak/>
        <w:t xml:space="preserve">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w:t>
      </w:r>
      <w:r>
        <w:rPr>
          <w:rStyle w:val="Zag11"/>
          <w:rFonts w:eastAsia="@Arial Unicode MS"/>
          <w:sz w:val="28"/>
          <w:szCs w:val="28"/>
        </w:rPr>
        <w:t>родного</w:t>
      </w:r>
      <w:r w:rsidRPr="007261C4">
        <w:rPr>
          <w:rStyle w:val="Zag11"/>
          <w:rFonts w:eastAsia="@Arial Unicode MS"/>
          <w:sz w:val="28"/>
          <w:szCs w:val="28"/>
        </w:rPr>
        <w:t xml:space="preserve">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080C2A"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Установление соотношения звукового и буквенного состава слова в словах в словах с непроизносимыми согласными.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5"/>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w:t>
      </w:r>
      <w:r w:rsidRPr="007261C4">
        <w:rPr>
          <w:rStyle w:val="Zag11"/>
          <w:rFonts w:eastAsia="@Arial Unicode MS"/>
          <w:sz w:val="28"/>
          <w:szCs w:val="28"/>
        </w:rPr>
        <w:lastRenderedPageBreak/>
        <w:t xml:space="preserve">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p>
    <w:p w:rsidR="00080C2A" w:rsidRDefault="00080C2A" w:rsidP="00080C2A">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Имя прилагательное. Значение и употребление в речи. Изменение прилагатель</w:t>
      </w:r>
      <w:r>
        <w:rPr>
          <w:rStyle w:val="Zag11"/>
          <w:rFonts w:eastAsia="@Arial Unicode MS"/>
          <w:sz w:val="28"/>
          <w:szCs w:val="28"/>
        </w:rPr>
        <w:t xml:space="preserve">ных по родам, числам и падежам. </w:t>
      </w:r>
    </w:p>
    <w:p w:rsidR="00080C2A" w:rsidRPr="007261C4" w:rsidRDefault="00080C2A" w:rsidP="00080C2A">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Морфологический разбор имен прилагательных.</w:t>
      </w:r>
    </w:p>
    <w:p w:rsidR="00080C2A" w:rsidRDefault="00080C2A" w:rsidP="00080C2A">
      <w:pPr>
        <w:widowControl w:val="0"/>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Местоимение. Общее представление о местоимении. </w:t>
      </w:r>
    </w:p>
    <w:p w:rsidR="00080C2A" w:rsidRDefault="00080C2A" w:rsidP="00080C2A">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w:t>
      </w:r>
    </w:p>
    <w:p w:rsidR="00080C2A" w:rsidRPr="007261C4" w:rsidRDefault="00080C2A" w:rsidP="00080C2A">
      <w:pPr>
        <w:widowControl w:val="0"/>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i/>
          <w:iCs/>
          <w:sz w:val="28"/>
          <w:szCs w:val="28"/>
        </w:rPr>
        <w:t>Морфологический разбор глаголов.</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080C2A"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Союзы </w:t>
      </w:r>
      <w:r>
        <w:rPr>
          <w:rStyle w:val="Zag11"/>
          <w:rFonts w:eastAsia="@Arial Unicode MS"/>
          <w:b/>
          <w:bCs/>
          <w:i/>
          <w:iCs/>
          <w:sz w:val="28"/>
          <w:szCs w:val="28"/>
        </w:rPr>
        <w:t>и</w:t>
      </w:r>
      <w:r w:rsidRPr="007261C4">
        <w:rPr>
          <w:rStyle w:val="Zag11"/>
          <w:rFonts w:eastAsia="@Arial Unicode MS"/>
          <w:sz w:val="28"/>
          <w:szCs w:val="28"/>
        </w:rPr>
        <w:t xml:space="preserve"> их роль в речи. </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и самостоятельное составление предложений с однородными членами. Использование интонации перечисления в предложениях с однородными членами.</w:t>
      </w:r>
    </w:p>
    <w:p w:rsidR="00080C2A" w:rsidRPr="007261C4" w:rsidRDefault="00080C2A" w:rsidP="00080C2A">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80C2A" w:rsidRPr="007261C4" w:rsidRDefault="00080C2A" w:rsidP="00080C2A">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Типы текстов: описание, повествование, рассуждение, их особенности.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080C2A" w:rsidRPr="007261C4" w:rsidRDefault="00080C2A" w:rsidP="00080C2A">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080C2A" w:rsidRPr="00CB6752" w:rsidRDefault="00080C2A" w:rsidP="00080C2A">
      <w:pPr>
        <w:pStyle w:val="afd"/>
        <w:numPr>
          <w:ilvl w:val="3"/>
          <w:numId w:val="3"/>
        </w:numPr>
        <w:ind w:left="0" w:firstLine="0"/>
      </w:pPr>
      <w:r w:rsidRPr="00CB6752">
        <w:t>Литературное чтение</w:t>
      </w:r>
      <w:r>
        <w:t xml:space="preserve"> на родном языке</w:t>
      </w:r>
    </w:p>
    <w:p w:rsidR="00080C2A" w:rsidRPr="007261C4" w:rsidRDefault="00080C2A" w:rsidP="00080C2A">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080C2A" w:rsidRPr="007261C4" w:rsidRDefault="00080C2A" w:rsidP="00080C2A">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w:t>
      </w:r>
      <w:r w:rsidRPr="007261C4">
        <w:rPr>
          <w:rStyle w:val="Zag11"/>
          <w:rFonts w:eastAsia="@Arial Unicode MS"/>
          <w:sz w:val="28"/>
          <w:szCs w:val="28"/>
        </w:rPr>
        <w:lastRenderedPageBreak/>
        <w:t>тексте необходимую информацию. Понимание особенностей разных видов чтения: факта, описания, дополнения высказывания и др.</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80C2A" w:rsidRPr="007261C4" w:rsidRDefault="00080C2A" w:rsidP="00080C2A">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lastRenderedPageBreak/>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w:t>
      </w:r>
      <w:r>
        <w:rPr>
          <w:rStyle w:val="Zag11"/>
          <w:rFonts w:eastAsia="@Arial Unicode MS"/>
          <w:sz w:val="28"/>
          <w:szCs w:val="28"/>
        </w:rPr>
        <w:t>в былин, легенд</w:t>
      </w:r>
      <w:r w:rsidRPr="007261C4">
        <w:rPr>
          <w:rStyle w:val="Zag11"/>
          <w:rFonts w:eastAsia="@Arial Unicode MS"/>
          <w:sz w:val="28"/>
          <w:szCs w:val="28"/>
        </w:rPr>
        <w:t>.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80C2A" w:rsidRPr="007261C4" w:rsidRDefault="00080C2A" w:rsidP="00080C2A">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w:t>
      </w:r>
      <w:r w:rsidRPr="007261C4">
        <w:rPr>
          <w:rStyle w:val="Zag11"/>
          <w:rFonts w:eastAsia="@Arial Unicode MS"/>
          <w:sz w:val="28"/>
          <w:szCs w:val="28"/>
        </w:rPr>
        <w:lastRenderedPageBreak/>
        <w:t>использование выразительных средств языка (синонимы, антонимы, сравнение) с учетом особенностей монологического высказывания.</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80C2A" w:rsidRPr="007261C4" w:rsidRDefault="00080C2A" w:rsidP="00080C2A">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080C2A" w:rsidRPr="007261C4" w:rsidRDefault="00080C2A" w:rsidP="00080C2A">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w:t>
      </w:r>
      <w:r>
        <w:rPr>
          <w:rStyle w:val="Zag11"/>
          <w:rFonts w:eastAsia="@Arial Unicode MS"/>
          <w:sz w:val="28"/>
          <w:szCs w:val="28"/>
        </w:rPr>
        <w:t>.</w:t>
      </w:r>
      <w:r w:rsidRPr="007261C4">
        <w:rPr>
          <w:rStyle w:val="Zag11"/>
          <w:rFonts w:eastAsia="@Arial Unicode MS"/>
          <w:sz w:val="28"/>
          <w:szCs w:val="28"/>
        </w:rPr>
        <w:t xml:space="preserve"> Произведения классиков </w:t>
      </w:r>
      <w:r>
        <w:rPr>
          <w:rStyle w:val="Zag11"/>
          <w:rFonts w:eastAsia="@Arial Unicode MS"/>
          <w:sz w:val="28"/>
          <w:szCs w:val="28"/>
        </w:rPr>
        <w:t>родной</w:t>
      </w:r>
      <w:r w:rsidRPr="007261C4">
        <w:rPr>
          <w:rStyle w:val="Zag11"/>
          <w:rFonts w:eastAsia="@Arial Unicode MS"/>
          <w:sz w:val="28"/>
          <w:szCs w:val="28"/>
        </w:rPr>
        <w:t xml:space="preserve"> литературы XIX–ХХ вв., классиков детской литературы, произведения современной </w:t>
      </w:r>
      <w:r w:rsidR="001E55ED">
        <w:rPr>
          <w:rStyle w:val="Zag11"/>
          <w:rFonts w:eastAsia="@Arial Unicode MS"/>
          <w:sz w:val="28"/>
          <w:szCs w:val="28"/>
        </w:rPr>
        <w:t>литературы</w:t>
      </w:r>
      <w:r w:rsidRPr="007261C4">
        <w:rPr>
          <w:rStyle w:val="Zag11"/>
          <w:rFonts w:eastAsia="@Arial Unicode MS"/>
          <w:sz w:val="28"/>
          <w:szCs w:val="28"/>
        </w:rPr>
        <w:t>, доступные для восприятия младших школьников.</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80C2A" w:rsidRPr="007261C4" w:rsidRDefault="00080C2A" w:rsidP="00080C2A">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Прозаическая и стихотворная речь: узнавание, различение, выделение особенностей стихотворного произведения (ритм, рифма).</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080C2A" w:rsidRPr="007261C4" w:rsidRDefault="00080C2A" w:rsidP="00080C2A">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080C2A" w:rsidRPr="007261C4" w:rsidRDefault="00080C2A" w:rsidP="00080C2A">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080C2A" w:rsidRDefault="00080C2A" w:rsidP="00080C2A">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1E55ED" w:rsidRDefault="001E55ED" w:rsidP="00080C2A">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p>
    <w:p w:rsidR="001E55ED" w:rsidRDefault="001E55ED" w:rsidP="00080C2A">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p>
    <w:p w:rsidR="001E55ED" w:rsidRDefault="001E55ED" w:rsidP="00080C2A">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p>
    <w:p w:rsidR="001E55ED" w:rsidRPr="00CB6752" w:rsidRDefault="001E55ED" w:rsidP="001E55ED">
      <w:pPr>
        <w:pStyle w:val="afd"/>
        <w:numPr>
          <w:ilvl w:val="3"/>
          <w:numId w:val="3"/>
        </w:numPr>
        <w:ind w:left="0" w:firstLine="0"/>
      </w:pPr>
      <w:r>
        <w:t>Иностранный язык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w:t>
      </w:r>
      <w:r w:rsidRPr="00BD7394">
        <w:rPr>
          <w:rFonts w:ascii="Times New Roman" w:hAnsi="Times New Roman"/>
          <w:color w:val="auto"/>
          <w:spacing w:val="2"/>
          <w:sz w:val="28"/>
          <w:szCs w:val="28"/>
        </w:rPr>
        <w:lastRenderedPageBreak/>
        <w:t xml:space="preserve">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lastRenderedPageBreak/>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вопросительного (общий и </w:t>
      </w:r>
      <w:r w:rsidRPr="00BD7394">
        <w:rPr>
          <w:rFonts w:ascii="Times New Roman" w:hAnsi="Times New Roman"/>
          <w:color w:val="auto"/>
          <w:sz w:val="28"/>
          <w:szCs w:val="28"/>
        </w:rPr>
        <w:lastRenderedPageBreak/>
        <w:t>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lastRenderedPageBreak/>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интонационные особенности 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 xml:space="preserve">тельные слова wer, was, wie, warum, wo, wohin, </w:t>
      </w:r>
      <w:r w:rsidRPr="00BD7394">
        <w:rPr>
          <w:rFonts w:ascii="Times New Roman" w:hAnsi="Times New Roman"/>
          <w:color w:val="auto"/>
          <w:spacing w:val="2"/>
          <w:sz w:val="28"/>
          <w:szCs w:val="28"/>
        </w:rPr>
        <w:lastRenderedPageBreak/>
        <w:t>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w:t>
      </w:r>
      <w:r w:rsidRPr="00BD7394">
        <w:rPr>
          <w:rFonts w:ascii="Times New Roman" w:hAnsi="Times New Roman"/>
          <w:color w:val="auto"/>
          <w:sz w:val="28"/>
          <w:szCs w:val="28"/>
        </w:rPr>
        <w:lastRenderedPageBreak/>
        <w:t>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буквосочетания. Графическое ударение (acento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w:t>
      </w:r>
      <w:r w:rsidRPr="00BD7394">
        <w:rPr>
          <w:rFonts w:ascii="Times New Roman" w:hAnsi="Times New Roman"/>
          <w:color w:val="auto"/>
          <w:sz w:val="28"/>
          <w:szCs w:val="28"/>
        </w:rPr>
        <w:lastRenderedPageBreak/>
        <w:t xml:space="preserve">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03A79">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03A79">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03A79">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03A79">
        <w:rPr>
          <w:rFonts w:ascii="Times New Roman" w:eastAsia="MS Mincho" w:hAnsi="Times New Roman"/>
          <w:color w:val="auto"/>
          <w:spacing w:val="2"/>
          <w:sz w:val="28"/>
          <w:szCs w:val="28"/>
        </w:rPr>
        <w:t> </w:t>
      </w:r>
      <w:r w:rsidRPr="00703A79">
        <w:rPr>
          <w:rFonts w:ascii="Times New Roman" w:hAnsi="Times New Roman"/>
          <w:color w:val="auto"/>
          <w:spacing w:val="2"/>
          <w:sz w:val="28"/>
          <w:szCs w:val="28"/>
        </w:rPr>
        <w:t>+</w:t>
      </w:r>
      <w:r w:rsidRPr="00703A79">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03A79">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03A79">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03A79">
        <w:rPr>
          <w:rFonts w:ascii="Times New Roman" w:eastAsia="MS Mincho" w:hAnsi="Times New Roman"/>
          <w:color w:val="auto"/>
          <w:spacing w:val="2"/>
          <w:sz w:val="28"/>
          <w:szCs w:val="28"/>
        </w:rPr>
        <w:t> </w:t>
      </w:r>
      <w:r w:rsidRPr="00703A79">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03A79">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lastRenderedPageBreak/>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lastRenderedPageBreak/>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653A76" w:rsidRPr="00CB6752" w:rsidRDefault="001E55ED" w:rsidP="001E55ED">
      <w:pPr>
        <w:pStyle w:val="afd"/>
        <w:numPr>
          <w:ilvl w:val="3"/>
          <w:numId w:val="3"/>
        </w:numPr>
        <w:ind w:left="0" w:firstLine="0"/>
      </w:pPr>
      <w:r>
        <w:t>Математика и информатика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 xml:space="preserve">свойств арифметических действий в вычислениях </w:t>
      </w:r>
      <w:r w:rsidRPr="00BD7394">
        <w:rPr>
          <w:rFonts w:ascii="Times New Roman" w:hAnsi="Times New Roman"/>
          <w:color w:val="auto"/>
          <w:spacing w:val="2"/>
          <w:sz w:val="28"/>
          <w:szCs w:val="28"/>
        </w:rPr>
        <w:lastRenderedPageBreak/>
        <w:t>(переста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1E55ED" w:rsidRDefault="00653A76" w:rsidP="001E55ED">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1E55ED" w:rsidRPr="00CB6752" w:rsidRDefault="001E55ED" w:rsidP="001E55ED">
      <w:pPr>
        <w:pStyle w:val="afd"/>
        <w:numPr>
          <w:ilvl w:val="3"/>
          <w:numId w:val="3"/>
        </w:numPr>
        <w:ind w:left="0" w:firstLine="0"/>
      </w:pPr>
      <w:r>
        <w:t>Окружающий мир</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w:t>
      </w:r>
      <w:r w:rsidRPr="007261C4">
        <w:rPr>
          <w:rStyle w:val="Zag11"/>
          <w:rFonts w:eastAsia="@Arial Unicode MS"/>
          <w:sz w:val="28"/>
          <w:szCs w:val="28"/>
        </w:rPr>
        <w:lastRenderedPageBreak/>
        <w:t>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1E1D46" w:rsidP="006C5DA7">
      <w:pPr>
        <w:tabs>
          <w:tab w:val="left" w:leader="dot" w:pos="624"/>
        </w:tabs>
        <w:spacing w:line="360" w:lineRule="auto"/>
        <w:ind w:firstLine="709"/>
        <w:jc w:val="both"/>
        <w:rPr>
          <w:rStyle w:val="Zag11"/>
          <w:rFonts w:eastAsia="@Arial Unicode MS"/>
          <w:i/>
          <w:iCs/>
          <w:sz w:val="28"/>
          <w:szCs w:val="28"/>
        </w:rPr>
      </w:pPr>
      <w:r w:rsidRPr="007F26C9">
        <w:rPr>
          <w:sz w:val="28"/>
          <w:szCs w:val="28"/>
        </w:rPr>
        <w:lastRenderedPageBreak/>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Средства связи</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почта</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телеграф</w:t>
      </w:r>
      <w:r w:rsidR="006C5DA7" w:rsidRPr="007261C4">
        <w:rPr>
          <w:rStyle w:val="Zag11"/>
          <w:rFonts w:eastAsia="@Arial Unicode MS"/>
          <w:sz w:val="28"/>
          <w:szCs w:val="28"/>
        </w:rPr>
        <w:t xml:space="preserve">, </w:t>
      </w:r>
      <w:r w:rsidR="006C5DA7"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w:t>
      </w:r>
      <w:r w:rsidRPr="007261C4">
        <w:rPr>
          <w:rStyle w:val="Zag11"/>
          <w:rFonts w:eastAsia="@Arial Unicode MS"/>
          <w:sz w:val="28"/>
          <w:szCs w:val="28"/>
        </w:rPr>
        <w:lastRenderedPageBreak/>
        <w:t>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 xml:space="preserve">здоровья. Личная ответственность каждого человека за </w:t>
      </w:r>
      <w:r w:rsidRPr="00BD7394">
        <w:rPr>
          <w:rFonts w:ascii="Times New Roman" w:hAnsi="Times New Roman"/>
          <w:color w:val="auto"/>
          <w:spacing w:val="2"/>
          <w:sz w:val="28"/>
          <w:szCs w:val="28"/>
        </w:rPr>
        <w:lastRenderedPageBreak/>
        <w:t>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1E1D46" w:rsidP="00F13056">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1E55ED" w:rsidRPr="0041436B" w:rsidRDefault="001E55ED" w:rsidP="001E55ED">
      <w:pPr>
        <w:pStyle w:val="afd"/>
        <w:numPr>
          <w:ilvl w:val="3"/>
          <w:numId w:val="3"/>
        </w:numPr>
      </w:pPr>
      <w:r w:rsidRPr="00CB6752">
        <w:t xml:space="preserve">Основы </w:t>
      </w:r>
      <w:r w:rsidRPr="0041436B">
        <w:t>религиозных культур и светской этики</w:t>
      </w:r>
    </w:p>
    <w:p w:rsidR="00F17F7A" w:rsidRPr="005D7693" w:rsidRDefault="00F17F7A" w:rsidP="001E55ED">
      <w:pPr>
        <w:spacing w:line="360" w:lineRule="auto"/>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lastRenderedPageBreak/>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lastRenderedPageBreak/>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1E55ED">
      <w:pPr>
        <w:pStyle w:val="afd"/>
        <w:numPr>
          <w:ilvl w:val="3"/>
          <w:numId w:val="3"/>
        </w:numPr>
      </w:pPr>
      <w:bookmarkStart w:id="149" w:name="_Toc288394091"/>
      <w:bookmarkStart w:id="150" w:name="_Toc288410558"/>
      <w:bookmarkStart w:id="151" w:name="_Toc288410687"/>
      <w:bookmarkStart w:id="152" w:name="_Toc424564335"/>
      <w:r w:rsidRPr="00CB6752">
        <w:t>Изобразительное искусство</w:t>
      </w:r>
      <w:bookmarkEnd w:id="149"/>
      <w:bookmarkEnd w:id="150"/>
      <w:bookmarkEnd w:id="151"/>
      <w:bookmarkEnd w:id="15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lastRenderedPageBreak/>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1E55ED">
      <w:pPr>
        <w:pStyle w:val="afd"/>
        <w:numPr>
          <w:ilvl w:val="3"/>
          <w:numId w:val="3"/>
        </w:numPr>
        <w:ind w:left="0" w:firstLine="0"/>
      </w:pPr>
      <w:bookmarkStart w:id="153" w:name="_Toc288394092"/>
      <w:bookmarkStart w:id="154" w:name="_Toc288410559"/>
      <w:bookmarkStart w:id="155" w:name="_Toc288410688"/>
      <w:bookmarkStart w:id="156" w:name="_Toc424564336"/>
      <w:r w:rsidRPr="00CB6752">
        <w:t>Музыка</w:t>
      </w:r>
      <w:bookmarkEnd w:id="153"/>
      <w:bookmarkEnd w:id="154"/>
      <w:bookmarkEnd w:id="155"/>
      <w:bookmarkEnd w:id="156"/>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lastRenderedPageBreak/>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w:t>
      </w:r>
      <w:r w:rsidRPr="00BD7394">
        <w:rPr>
          <w:sz w:val="28"/>
          <w:szCs w:val="28"/>
          <w:lang w:eastAsia="en-US"/>
        </w:rPr>
        <w:lastRenderedPageBreak/>
        <w:t>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lastRenderedPageBreak/>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lastRenderedPageBreak/>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w:t>
      </w:r>
      <w:r w:rsidRPr="00CB6752">
        <w:rPr>
          <w:sz w:val="28"/>
          <w:szCs w:val="28"/>
          <w:lang w:eastAsia="en-US"/>
        </w:rPr>
        <w:lastRenderedPageBreak/>
        <w:t xml:space="preserve">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xml:space="preserve">. Ритмическое остинато и ритмические каноны в сопровождении музыкального проекта. Усложнение метроритмических структур с </w:t>
      </w:r>
      <w:r w:rsidRPr="005B482A">
        <w:rPr>
          <w:sz w:val="28"/>
          <w:szCs w:val="28"/>
          <w:lang w:eastAsia="en-US"/>
        </w:rPr>
        <w:lastRenderedPageBreak/>
        <w:t>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w:t>
      </w:r>
      <w:r w:rsidRPr="002C5232">
        <w:rPr>
          <w:sz w:val="28"/>
          <w:szCs w:val="28"/>
          <w:lang w:eastAsia="en-US"/>
        </w:rPr>
        <w:lastRenderedPageBreak/>
        <w:t>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w:t>
      </w:r>
      <w:r w:rsidRPr="00BD7394">
        <w:rPr>
          <w:sz w:val="28"/>
          <w:szCs w:val="28"/>
          <w:lang w:eastAsia="en-US"/>
        </w:rPr>
        <w:lastRenderedPageBreak/>
        <w:t>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lastRenderedPageBreak/>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1E55ED">
      <w:pPr>
        <w:pStyle w:val="afd"/>
        <w:numPr>
          <w:ilvl w:val="3"/>
          <w:numId w:val="3"/>
        </w:numPr>
        <w:ind w:left="0" w:firstLine="0"/>
      </w:pPr>
      <w:bookmarkStart w:id="157" w:name="_Toc288394093"/>
      <w:bookmarkStart w:id="158" w:name="_Toc288410560"/>
      <w:bookmarkStart w:id="159" w:name="_Toc288410689"/>
      <w:bookmarkStart w:id="160" w:name="_Toc424564337"/>
      <w:r w:rsidRPr="00BD7394">
        <w:t>Технология</w:t>
      </w:r>
      <w:bookmarkEnd w:id="157"/>
      <w:bookmarkEnd w:id="158"/>
      <w:bookmarkEnd w:id="159"/>
      <w:bookmarkEnd w:id="16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w:t>
      </w:r>
      <w:r w:rsidRPr="007261C4">
        <w:rPr>
          <w:rStyle w:val="Zag11"/>
          <w:rFonts w:eastAsia="@Arial Unicode MS"/>
          <w:sz w:val="28"/>
          <w:szCs w:val="28"/>
        </w:rPr>
        <w:lastRenderedPageBreak/>
        <w:t>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6"/>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w:t>
      </w:r>
      <w:r w:rsidRPr="007261C4">
        <w:rPr>
          <w:rStyle w:val="Zag11"/>
          <w:rFonts w:eastAsia="@Arial Unicode MS"/>
          <w:sz w:val="28"/>
          <w:szCs w:val="28"/>
        </w:rPr>
        <w:lastRenderedPageBreak/>
        <w:t xml:space="preserve">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1E55ED">
      <w:pPr>
        <w:pStyle w:val="afd"/>
        <w:numPr>
          <w:ilvl w:val="3"/>
          <w:numId w:val="3"/>
        </w:numPr>
        <w:ind w:left="0" w:firstLine="0"/>
      </w:pPr>
      <w:bookmarkStart w:id="161" w:name="_Toc288394094"/>
      <w:bookmarkStart w:id="162" w:name="_Toc288410561"/>
      <w:bookmarkStart w:id="163" w:name="_Toc288410690"/>
      <w:bookmarkStart w:id="164" w:name="_Toc424564338"/>
      <w:r w:rsidRPr="0041436B">
        <w:t>Физическая культура</w:t>
      </w:r>
      <w:bookmarkEnd w:id="161"/>
      <w:bookmarkEnd w:id="162"/>
      <w:bookmarkEnd w:id="163"/>
      <w:bookmarkEnd w:id="164"/>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w:t>
      </w:r>
      <w:r w:rsidRPr="00BD7394">
        <w:rPr>
          <w:rFonts w:ascii="Times New Roman" w:hAnsi="Times New Roman"/>
          <w:color w:val="auto"/>
          <w:spacing w:val="-2"/>
          <w:sz w:val="28"/>
          <w:szCs w:val="28"/>
        </w:rPr>
        <w:lastRenderedPageBreak/>
        <w:t>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7"/>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lastRenderedPageBreak/>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lastRenderedPageBreak/>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динамические упражнения с переменой опоры на руки и ноги, на локальное развитие мышц туловища с использованием веса тела </w:t>
      </w:r>
      <w:r w:rsidRPr="00BD7394">
        <w:rPr>
          <w:rFonts w:ascii="Times New Roman" w:hAnsi="Times New Roman"/>
          <w:color w:val="auto"/>
          <w:sz w:val="28"/>
          <w:szCs w:val="28"/>
        </w:rPr>
        <w:lastRenderedPageBreak/>
        <w:t>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 xml:space="preserve">снизу, от груди); повторное </w:t>
      </w:r>
      <w:r w:rsidRPr="00BD7394">
        <w:rPr>
          <w:rFonts w:ascii="Times New Roman" w:hAnsi="Times New Roman"/>
          <w:color w:val="auto"/>
          <w:spacing w:val="2"/>
          <w:sz w:val="28"/>
          <w:szCs w:val="28"/>
        </w:rPr>
        <w:lastRenderedPageBreak/>
        <w:t>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 xml:space="preserve">груди с задержкой дыхания; повторное проплывание </w:t>
      </w:r>
      <w:r w:rsidRPr="00FD3E0C">
        <w:rPr>
          <w:rFonts w:ascii="Times New Roman" w:hAnsi="Times New Roman"/>
          <w:color w:val="auto"/>
          <w:sz w:val="28"/>
          <w:szCs w:val="28"/>
        </w:rPr>
        <w:t>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1E55ED">
      <w:pPr>
        <w:pStyle w:val="afd"/>
        <w:numPr>
          <w:ilvl w:val="1"/>
          <w:numId w:val="3"/>
        </w:numPr>
        <w:ind w:left="0" w:firstLine="0"/>
      </w:pPr>
      <w:bookmarkStart w:id="165" w:name="_Toc424564339"/>
      <w:r w:rsidRPr="00BD7394">
        <w:t>Программа духовно-нравственного воспитания, развития обучающихся при получении начального общего образования</w:t>
      </w:r>
      <w:bookmarkEnd w:id="165"/>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lastRenderedPageBreak/>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lastRenderedPageBreak/>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lastRenderedPageBreak/>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 xml:space="preserve">ведении игр военно­патриотического содержания, конкурсов и </w:t>
      </w:r>
      <w:r w:rsidRPr="00BD7394">
        <w:rPr>
          <w:rFonts w:ascii="Times New Roman" w:hAnsi="Times New Roman"/>
          <w:color w:val="auto"/>
          <w:sz w:val="28"/>
          <w:szCs w:val="28"/>
        </w:rPr>
        <w:lastRenderedPageBreak/>
        <w:t>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 xml:space="preserve">знакомятся с основными правилами поведения в школе, общественных местах (в процессе бесед, классных часов, просмотра учебных фильмов, </w:t>
      </w:r>
      <w:r w:rsidRPr="00E417D8">
        <w:rPr>
          <w:rFonts w:ascii="Times New Roman" w:hAnsi="Times New Roman"/>
          <w:color w:val="auto"/>
          <w:sz w:val="28"/>
          <w:szCs w:val="28"/>
        </w:rPr>
        <w:lastRenderedPageBreak/>
        <w:t>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lastRenderedPageBreak/>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активно участвуют в олимпиадах, конкурсах, творческих лабораториях, </w:t>
      </w:r>
      <w:r w:rsidRPr="00BD7394">
        <w:rPr>
          <w:rFonts w:ascii="Times New Roman" w:hAnsi="Times New Roman"/>
          <w:color w:val="auto"/>
          <w:sz w:val="28"/>
          <w:szCs w:val="28"/>
        </w:rPr>
        <w:lastRenderedPageBreak/>
        <w:t>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lastRenderedPageBreak/>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w:t>
      </w:r>
      <w:r w:rsidRPr="00BD7394">
        <w:rPr>
          <w:rFonts w:ascii="Times New Roman" w:hAnsi="Times New Roman"/>
          <w:color w:val="auto"/>
          <w:spacing w:val="2"/>
          <w:sz w:val="28"/>
          <w:szCs w:val="28"/>
        </w:rPr>
        <w:lastRenderedPageBreak/>
        <w:t>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w:t>
      </w:r>
      <w:r w:rsidRPr="00BD7394">
        <w:rPr>
          <w:rFonts w:ascii="Times New Roman" w:hAnsi="Times New Roman"/>
          <w:color w:val="auto"/>
          <w:spacing w:val="2"/>
          <w:sz w:val="28"/>
          <w:szCs w:val="28"/>
        </w:rPr>
        <w:lastRenderedPageBreak/>
        <w:t xml:space="preserve">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 xml:space="preserve">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w:t>
      </w:r>
      <w:r w:rsidRPr="00BD7394">
        <w:rPr>
          <w:rFonts w:ascii="Times New Roman" w:hAnsi="Times New Roman"/>
          <w:color w:val="auto"/>
          <w:spacing w:val="-4"/>
          <w:sz w:val="28"/>
          <w:szCs w:val="28"/>
        </w:rPr>
        <w:lastRenderedPageBreak/>
        <w:t>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духовно-нравственной и социокультурной направленности, предполагающих </w:t>
      </w:r>
      <w:r w:rsidRPr="002C5232">
        <w:rPr>
          <w:sz w:val="28"/>
          <w:szCs w:val="28"/>
        </w:rPr>
        <w:lastRenderedPageBreak/>
        <w:t>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lastRenderedPageBreak/>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lastRenderedPageBreak/>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 xml:space="preserve">Выработка личностью собственной системы ценностей, поиск смысла жизни невозможны вне </w:t>
      </w:r>
      <w:r w:rsidRPr="00C6263C">
        <w:rPr>
          <w:rFonts w:ascii="Times New Roman" w:hAnsi="Times New Roman"/>
          <w:color w:val="auto"/>
          <w:sz w:val="28"/>
          <w:szCs w:val="28"/>
        </w:rPr>
        <w:lastRenderedPageBreak/>
        <w:t>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lastRenderedPageBreak/>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w:t>
      </w:r>
      <w:r w:rsidRPr="00BD7394">
        <w:rPr>
          <w:rFonts w:ascii="Times New Roman" w:hAnsi="Times New Roman"/>
          <w:color w:val="auto"/>
          <w:spacing w:val="2"/>
          <w:sz w:val="28"/>
          <w:szCs w:val="28"/>
        </w:rPr>
        <w:lastRenderedPageBreak/>
        <w:t xml:space="preserve">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lastRenderedPageBreak/>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w:t>
      </w:r>
      <w:r w:rsidRPr="00FF3660">
        <w:rPr>
          <w:rFonts w:ascii="Times New Roman" w:hAnsi="Times New Roman"/>
          <w:sz w:val="28"/>
          <w:szCs w:val="28"/>
        </w:rPr>
        <w:lastRenderedPageBreak/>
        <w:t>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 xml:space="preserve">ценностного диалога о смыслах может стать как объединяющая деятельность (спектакль, книга, исторический факт), так и события повседневной жизни, </w:t>
      </w:r>
      <w:r w:rsidRPr="00375003">
        <w:rPr>
          <w:sz w:val="28"/>
          <w:szCs w:val="28"/>
        </w:rPr>
        <w:lastRenderedPageBreak/>
        <w:t>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w:t>
      </w:r>
      <w:r w:rsidRPr="004902B1">
        <w:rPr>
          <w:rFonts w:ascii="Times New Roman" w:hAnsi="Times New Roman"/>
          <w:sz w:val="28"/>
          <w:szCs w:val="28"/>
        </w:rPr>
        <w:lastRenderedPageBreak/>
        <w:t>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 xml:space="preserve">ли </w:t>
      </w:r>
      <w:r w:rsidRPr="002C5232">
        <w:rPr>
          <w:sz w:val="28"/>
          <w:szCs w:val="28"/>
        </w:rPr>
        <w:lastRenderedPageBreak/>
        <w:t>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 xml:space="preserve">2.3.7.Описание форм и методов формирования у обучающихся экологической культуры, культуры здорового и безопасного образа жизни, </w:t>
      </w:r>
      <w:r w:rsidRPr="007261C4">
        <w:rPr>
          <w:b/>
          <w:sz w:val="28"/>
          <w:szCs w:val="28"/>
        </w:rPr>
        <w:lastRenderedPageBreak/>
        <w:t>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lastRenderedPageBreak/>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w:t>
      </w:r>
      <w:r w:rsidRPr="00821939">
        <w:rPr>
          <w:rFonts w:ascii="Times New Roman" w:hAnsi="Times New Roman"/>
          <w:color w:val="auto"/>
          <w:sz w:val="28"/>
          <w:szCs w:val="28"/>
        </w:rPr>
        <w:lastRenderedPageBreak/>
        <w:t xml:space="preserve">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 xml:space="preserve">й необходимо согласовывать с планами воспитательной работы образовательной организации. Работа с родителями </w:t>
      </w:r>
      <w:r w:rsidRPr="004902B1">
        <w:rPr>
          <w:rFonts w:ascii="Times New Roman" w:hAnsi="Times New Roman"/>
          <w:color w:val="auto"/>
          <w:sz w:val="28"/>
          <w:szCs w:val="28"/>
        </w:rPr>
        <w:lastRenderedPageBreak/>
        <w:t>(законными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 xml:space="preserve">ния данного уровня результатов особое значение имеет взаимодействие обучающегося со своими </w:t>
      </w:r>
      <w:r w:rsidRPr="009B0659">
        <w:rPr>
          <w:rFonts w:ascii="Times New Roman" w:hAnsi="Times New Roman"/>
          <w:color w:val="auto"/>
          <w:spacing w:val="-2"/>
          <w:sz w:val="28"/>
          <w:szCs w:val="28"/>
        </w:rPr>
        <w:lastRenderedPageBreak/>
        <w:t>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 xml:space="preserve">ностей присваиваются обучающимися </w:t>
      </w:r>
      <w:r w:rsidRPr="00BD7394">
        <w:rPr>
          <w:rFonts w:ascii="Times New Roman" w:hAnsi="Times New Roman"/>
          <w:color w:val="auto"/>
          <w:sz w:val="28"/>
          <w:szCs w:val="28"/>
        </w:rPr>
        <w:lastRenderedPageBreak/>
        <w:t>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lastRenderedPageBreak/>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 xml:space="preserve">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w:t>
      </w:r>
      <w:r w:rsidRPr="005E16B7">
        <w:rPr>
          <w:rFonts w:ascii="Times New Roman" w:hAnsi="Times New Roman"/>
          <w:sz w:val="28"/>
          <w:szCs w:val="28"/>
        </w:rPr>
        <w:lastRenderedPageBreak/>
        <w:t>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w:t>
      </w:r>
      <w:r w:rsidRPr="00BD7394">
        <w:rPr>
          <w:sz w:val="28"/>
          <w:szCs w:val="28"/>
        </w:rPr>
        <w:lastRenderedPageBreak/>
        <w:t>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 xml:space="preserve">предполагает реализацию образовательной организацией основных направлений </w:t>
      </w:r>
      <w:r w:rsidRPr="0041436B">
        <w:rPr>
          <w:sz w:val="28"/>
          <w:szCs w:val="28"/>
        </w:rPr>
        <w:lastRenderedPageBreak/>
        <w:t>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для </w:t>
      </w:r>
      <w:r w:rsidRPr="002C5232">
        <w:rPr>
          <w:sz w:val="28"/>
          <w:szCs w:val="28"/>
        </w:rPr>
        <w:lastRenderedPageBreak/>
        <w:t>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lastRenderedPageBreak/>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 xml:space="preserve">устойчивость показателей может являться одной из </w:t>
      </w:r>
      <w:r w:rsidRPr="00BD7394">
        <w:rPr>
          <w:sz w:val="28"/>
          <w:szCs w:val="28"/>
        </w:rPr>
        <w:lastRenderedPageBreak/>
        <w:t>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w:t>
      </w:r>
      <w:r w:rsidRPr="00CB6752">
        <w:rPr>
          <w:sz w:val="28"/>
          <w:szCs w:val="28"/>
        </w:rPr>
        <w:lastRenderedPageBreak/>
        <w:t>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w:t>
      </w:r>
      <w:r w:rsidRPr="009B0659">
        <w:rPr>
          <w:sz w:val="28"/>
          <w:szCs w:val="28"/>
        </w:rPr>
        <w:lastRenderedPageBreak/>
        <w:t xml:space="preserve">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 xml:space="preserve">ом личностного потенциала обучающихся, воспитанников; соответствие предлагаемых учащимся форм воспитательной деятельности доминирующим </w:t>
      </w:r>
      <w:r w:rsidRPr="005B482A">
        <w:rPr>
          <w:sz w:val="28"/>
          <w:szCs w:val="28"/>
        </w:rPr>
        <w:lastRenderedPageBreak/>
        <w:t>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 xml:space="preserve">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w:t>
      </w:r>
      <w:r w:rsidRPr="00BD7394">
        <w:rPr>
          <w:sz w:val="28"/>
          <w:szCs w:val="28"/>
        </w:rPr>
        <w:lastRenderedPageBreak/>
        <w:t>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w:t>
      </w:r>
      <w:r w:rsidRPr="00BD7394">
        <w:rPr>
          <w:sz w:val="28"/>
          <w:szCs w:val="28"/>
        </w:rPr>
        <w:lastRenderedPageBreak/>
        <w:t>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1E55ED">
      <w:pPr>
        <w:pStyle w:val="afd"/>
        <w:numPr>
          <w:ilvl w:val="1"/>
          <w:numId w:val="3"/>
        </w:numPr>
        <w:ind w:left="0" w:firstLine="0"/>
      </w:pPr>
      <w:bookmarkStart w:id="166" w:name="_Toc288394104"/>
      <w:bookmarkStart w:id="167" w:name="_Toc288410571"/>
      <w:bookmarkStart w:id="168" w:name="_Toc288410700"/>
      <w:bookmarkStart w:id="169"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66"/>
      <w:bookmarkEnd w:id="167"/>
      <w:bookmarkEnd w:id="168"/>
      <w:bookmarkEnd w:id="169"/>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w:t>
      </w:r>
      <w:r w:rsidRPr="00BD7394">
        <w:rPr>
          <w:rStyle w:val="Zag11"/>
          <w:rFonts w:ascii="Times New Roman" w:hAnsi="Times New Roman"/>
          <w:color w:val="auto"/>
          <w:sz w:val="28"/>
          <w:szCs w:val="28"/>
        </w:rPr>
        <w:lastRenderedPageBreak/>
        <w:t xml:space="preserve">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w:t>
      </w:r>
      <w:r w:rsidRPr="00BD7394">
        <w:rPr>
          <w:rStyle w:val="Zag11"/>
          <w:rFonts w:ascii="Times New Roman" w:hAnsi="Times New Roman"/>
          <w:color w:val="auto"/>
          <w:sz w:val="28"/>
          <w:szCs w:val="28"/>
        </w:rPr>
        <w:lastRenderedPageBreak/>
        <w:t xml:space="preserve">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w:t>
      </w:r>
      <w:r w:rsidRPr="00BD7394">
        <w:rPr>
          <w:rStyle w:val="Zag11"/>
          <w:rFonts w:ascii="Times New Roman" w:hAnsi="Times New Roman"/>
          <w:color w:val="auto"/>
          <w:sz w:val="28"/>
          <w:szCs w:val="28"/>
        </w:rPr>
        <w:lastRenderedPageBreak/>
        <w:t xml:space="preserve">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lastRenderedPageBreak/>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lastRenderedPageBreak/>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lastRenderedPageBreak/>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lastRenderedPageBreak/>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lastRenderedPageBreak/>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w:t>
      </w:r>
      <w:r w:rsidRPr="004902B1">
        <w:rPr>
          <w:rStyle w:val="Zag11"/>
          <w:color w:val="auto"/>
          <w:spacing w:val="-2"/>
          <w:szCs w:val="28"/>
        </w:rPr>
        <w:lastRenderedPageBreak/>
        <w:t xml:space="preserve">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lastRenderedPageBreak/>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lastRenderedPageBreak/>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1E55ED">
      <w:pPr>
        <w:pStyle w:val="afd"/>
        <w:numPr>
          <w:ilvl w:val="1"/>
          <w:numId w:val="3"/>
        </w:numPr>
        <w:ind w:left="0" w:firstLine="0"/>
      </w:pPr>
      <w:bookmarkStart w:id="170" w:name="_Toc288394105"/>
      <w:bookmarkStart w:id="171" w:name="_Toc288410572"/>
      <w:bookmarkStart w:id="172" w:name="_Toc288410701"/>
      <w:bookmarkStart w:id="173" w:name="_Toc424564341"/>
      <w:r w:rsidRPr="003B2B4B">
        <w:t>Программа коррекционной работы</w:t>
      </w:r>
      <w:bookmarkEnd w:id="170"/>
      <w:bookmarkEnd w:id="171"/>
      <w:bookmarkEnd w:id="172"/>
      <w:bookmarkEnd w:id="17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w:t>
      </w:r>
      <w:r w:rsidRPr="00BD7394">
        <w:rPr>
          <w:rFonts w:ascii="Times New Roman" w:hAnsi="Times New Roman"/>
          <w:color w:val="auto"/>
          <w:sz w:val="28"/>
          <w:szCs w:val="28"/>
        </w:rPr>
        <w:lastRenderedPageBreak/>
        <w:t xml:space="preserve">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lastRenderedPageBreak/>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lastRenderedPageBreak/>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lastRenderedPageBreak/>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lastRenderedPageBreak/>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w:t>
      </w:r>
      <w:r w:rsidRPr="00BD7394">
        <w:rPr>
          <w:rFonts w:ascii="Times New Roman" w:hAnsi="Times New Roman"/>
          <w:color w:val="auto"/>
          <w:spacing w:val="2"/>
          <w:sz w:val="28"/>
          <w:szCs w:val="28"/>
        </w:rPr>
        <w:lastRenderedPageBreak/>
        <w:t xml:space="preserve">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w:t>
      </w:r>
      <w:r w:rsidRPr="00BD7394">
        <w:rPr>
          <w:rFonts w:ascii="Times New Roman" w:hAnsi="Times New Roman"/>
          <w:color w:val="auto"/>
          <w:sz w:val="28"/>
          <w:szCs w:val="28"/>
        </w:rPr>
        <w:lastRenderedPageBreak/>
        <w:t xml:space="preserve">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lastRenderedPageBreak/>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8"/>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lastRenderedPageBreak/>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w:t>
      </w:r>
      <w:r w:rsidRPr="00BD7394">
        <w:rPr>
          <w:rFonts w:ascii="Times New Roman" w:hAnsi="Times New Roman"/>
          <w:color w:val="auto"/>
          <w:sz w:val="28"/>
          <w:szCs w:val="28"/>
        </w:rPr>
        <w:lastRenderedPageBreak/>
        <w:t>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1E55ED">
      <w:pPr>
        <w:pStyle w:val="1"/>
        <w:numPr>
          <w:ilvl w:val="0"/>
          <w:numId w:val="3"/>
        </w:numPr>
        <w:ind w:left="0" w:firstLine="0"/>
      </w:pPr>
      <w:r w:rsidRPr="00CB6752">
        <w:br w:type="page"/>
      </w:r>
      <w:r w:rsidR="00E2395D" w:rsidRPr="00E2395D">
        <w:lastRenderedPageBreak/>
        <w:t xml:space="preserve"> </w:t>
      </w:r>
      <w:bookmarkStart w:id="174" w:name="_Toc424564342"/>
      <w:r w:rsidR="00E2395D" w:rsidRPr="00E2395D">
        <w:t>Организационный раздел</w:t>
      </w:r>
      <w:bookmarkEnd w:id="174"/>
    </w:p>
    <w:p w:rsidR="00E2395D" w:rsidRPr="00E2395D" w:rsidRDefault="00E2395D" w:rsidP="001E55E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 xml:space="preserve">уется по направлениям развития личности </w:t>
      </w:r>
      <w:r w:rsidRPr="00E2395D">
        <w:rPr>
          <w:spacing w:val="2"/>
          <w:sz w:val="28"/>
          <w:szCs w:val="28"/>
        </w:rPr>
        <w:lastRenderedPageBreak/>
        <w:t>(духовно­нравственное,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w:t>
      </w:r>
      <w:r w:rsidRPr="00E2395D">
        <w:rPr>
          <w:spacing w:val="2"/>
          <w:sz w:val="28"/>
          <w:szCs w:val="28"/>
        </w:rPr>
        <w:lastRenderedPageBreak/>
        <w:t xml:space="preserve">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6628C6" w:rsidRPr="00E2395D" w:rsidRDefault="006628C6" w:rsidP="006628C6">
      <w:pPr>
        <w:spacing w:line="360" w:lineRule="auto"/>
        <w:rPr>
          <w:sz w:val="28"/>
          <w:szCs w:val="28"/>
        </w:rPr>
      </w:pPr>
      <w:r>
        <w:rPr>
          <w:sz w:val="28"/>
          <w:szCs w:val="28"/>
        </w:rPr>
        <w:lastRenderedPageBreak/>
        <w:t xml:space="preserve">                                                                                                           </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6628C6" w:rsidRPr="00E2395D" w:rsidTr="003F7F04">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
                <w:bCs/>
              </w:rPr>
            </w:pPr>
            <w:r w:rsidRPr="00E2395D">
              <w:rPr>
                <w:sz w:val="28"/>
                <w:szCs w:val="28"/>
              </w:rPr>
              <w:br w:type="column"/>
            </w:r>
            <w:r>
              <w:rPr>
                <w:b/>
                <w:bCs/>
              </w:rPr>
              <w:t xml:space="preserve"> У</w:t>
            </w:r>
            <w:r w:rsidRPr="00E2395D">
              <w:rPr>
                <w:b/>
                <w:bCs/>
              </w:rPr>
              <w:t xml:space="preserve">чебный план </w:t>
            </w:r>
          </w:p>
          <w:p w:rsidR="006628C6" w:rsidRPr="00E2395D" w:rsidRDefault="006628C6" w:rsidP="003F7F04">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6628C6" w:rsidRPr="00E2395D" w:rsidTr="003F7F04">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6628C6" w:rsidRPr="00E2395D" w:rsidRDefault="00530CB0" w:rsidP="003F7F04">
            <w:pPr>
              <w:tabs>
                <w:tab w:val="left" w:pos="4500"/>
                <w:tab w:val="left" w:pos="9180"/>
                <w:tab w:val="left" w:pos="9360"/>
              </w:tabs>
              <w:spacing w:line="288" w:lineRule="auto"/>
              <w:rPr>
                <w:b/>
                <w:bCs/>
              </w:rPr>
            </w:pPr>
            <w:r w:rsidRPr="00530CB0">
              <w:rPr>
                <w:noProof/>
                <w:lang w:val="en-US"/>
              </w:rPr>
              <w:pict>
                <v:line id="_x0000_s1030" style="position:absolute;flip:y;z-index:25167155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6628C6" w:rsidRPr="00E2395D">
              <w:rPr>
                <w:b/>
                <w:bCs/>
              </w:rPr>
              <w:t xml:space="preserve">Учебные предметы </w:t>
            </w:r>
          </w:p>
          <w:p w:rsidR="006628C6" w:rsidRPr="00E2395D" w:rsidRDefault="006628C6" w:rsidP="003F7F04">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
                <w:bCs/>
              </w:rPr>
            </w:pPr>
            <w:r>
              <w:rPr>
                <w:b/>
                <w:bCs/>
              </w:rPr>
              <w:t xml:space="preserve">  Всего</w:t>
            </w:r>
          </w:p>
        </w:tc>
      </w:tr>
      <w:tr w:rsidR="006628C6" w:rsidRPr="00E2395D" w:rsidTr="003F7F04">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spacing w:line="360" w:lineRule="auto"/>
              <w:rPr>
                <w:b/>
                <w:bCs/>
              </w:rPr>
            </w:pPr>
          </w:p>
        </w:tc>
      </w:tr>
      <w:tr w:rsidR="006628C6" w:rsidRPr="00E2395D" w:rsidTr="003F7F04">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
                <w:bCs/>
              </w:rPr>
            </w:pPr>
          </w:p>
        </w:tc>
      </w:tr>
      <w:tr w:rsidR="006628C6" w:rsidRPr="00E2395D" w:rsidTr="003F7F04">
        <w:trPr>
          <w:trHeight w:val="375"/>
          <w:jc w:val="center"/>
        </w:trPr>
        <w:tc>
          <w:tcPr>
            <w:tcW w:w="1800" w:type="dxa"/>
            <w:vMerge w:val="restart"/>
            <w:tcBorders>
              <w:top w:val="single" w:sz="4" w:space="0" w:color="auto"/>
              <w:left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20</w:t>
            </w:r>
          </w:p>
        </w:tc>
      </w:tr>
      <w:tr w:rsidR="006628C6" w:rsidRPr="00E2395D" w:rsidTr="003F7F04">
        <w:trPr>
          <w:trHeight w:val="375"/>
          <w:jc w:val="center"/>
        </w:trPr>
        <w:tc>
          <w:tcPr>
            <w:tcW w:w="1800" w:type="dxa"/>
            <w:vMerge/>
            <w:tcBorders>
              <w:left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15</w:t>
            </w:r>
          </w:p>
        </w:tc>
      </w:tr>
      <w:tr w:rsidR="006628C6" w:rsidRPr="00E2395D" w:rsidTr="003F7F04">
        <w:trPr>
          <w:trHeight w:val="375"/>
          <w:jc w:val="center"/>
        </w:trPr>
        <w:tc>
          <w:tcPr>
            <w:tcW w:w="1800" w:type="dxa"/>
            <w:vMerge/>
            <w:tcBorders>
              <w:left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r>
              <w:rPr>
                <w:bCs/>
              </w:rPr>
              <w:t>Родной  язык</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6</w:t>
            </w:r>
          </w:p>
        </w:tc>
      </w:tr>
      <w:tr w:rsidR="006628C6" w:rsidRPr="00E2395D" w:rsidTr="003F7F04">
        <w:trPr>
          <w:trHeight w:val="375"/>
          <w:jc w:val="center"/>
        </w:trPr>
        <w:tc>
          <w:tcPr>
            <w:tcW w:w="1800" w:type="dxa"/>
            <w:vMerge/>
            <w:tcBorders>
              <w:left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r>
              <w:rPr>
                <w:bCs/>
              </w:rPr>
              <w:t>Родная  литература</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4</w:t>
            </w:r>
          </w:p>
        </w:tc>
      </w:tr>
      <w:tr w:rsidR="006628C6" w:rsidRPr="00E2395D" w:rsidTr="003F7F04">
        <w:trPr>
          <w:trHeight w:val="375"/>
          <w:jc w:val="center"/>
        </w:trPr>
        <w:tc>
          <w:tcPr>
            <w:tcW w:w="1800" w:type="dxa"/>
            <w:vMerge/>
            <w:tcBorders>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6</w:t>
            </w:r>
          </w:p>
        </w:tc>
      </w:tr>
      <w:tr w:rsidR="006628C6" w:rsidRPr="00E2395D" w:rsidTr="003F7F0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16</w:t>
            </w:r>
          </w:p>
        </w:tc>
      </w:tr>
      <w:tr w:rsidR="006628C6" w:rsidRPr="00E2395D" w:rsidTr="003F7F0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7</w:t>
            </w:r>
          </w:p>
        </w:tc>
      </w:tr>
      <w:tr w:rsidR="006628C6" w:rsidRPr="00E2395D" w:rsidTr="003F7F0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tcPr>
          <w:p w:rsidR="006628C6" w:rsidRPr="00E2395D" w:rsidRDefault="006628C6" w:rsidP="003F7F04">
            <w:pPr>
              <w:tabs>
                <w:tab w:val="left" w:pos="4500"/>
                <w:tab w:val="left" w:pos="9180"/>
                <w:tab w:val="left" w:pos="9360"/>
              </w:tabs>
              <w:spacing w:line="288" w:lineRule="auto"/>
              <w:rPr>
                <w:bCs/>
              </w:rPr>
            </w:pPr>
            <w:r>
              <w:rPr>
                <w:bCs/>
              </w:rPr>
              <w:t>КТНД</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Default="006628C6" w:rsidP="003F7F04">
            <w:pPr>
              <w:tabs>
                <w:tab w:val="left" w:pos="4500"/>
                <w:tab w:val="left" w:pos="9180"/>
                <w:tab w:val="left" w:pos="9360"/>
              </w:tabs>
              <w:spacing w:line="288" w:lineRule="auto"/>
              <w:jc w:val="center"/>
              <w:rPr>
                <w:bCs/>
              </w:rPr>
            </w:pPr>
            <w:r>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2</w:t>
            </w:r>
          </w:p>
        </w:tc>
      </w:tr>
      <w:tr w:rsidR="006628C6" w:rsidRPr="00E2395D" w:rsidTr="003F7F0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1</w:t>
            </w:r>
          </w:p>
        </w:tc>
      </w:tr>
      <w:tr w:rsidR="006628C6" w:rsidRPr="00E2395D" w:rsidTr="003F7F04">
        <w:trPr>
          <w:trHeight w:val="375"/>
          <w:jc w:val="center"/>
        </w:trPr>
        <w:tc>
          <w:tcPr>
            <w:tcW w:w="1800" w:type="dxa"/>
            <w:vMerge w:val="restart"/>
            <w:tcBorders>
              <w:top w:val="single" w:sz="4" w:space="0" w:color="auto"/>
              <w:left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4</w:t>
            </w:r>
          </w:p>
        </w:tc>
      </w:tr>
      <w:tr w:rsidR="006628C6" w:rsidRPr="00E2395D" w:rsidTr="003F7F04">
        <w:trPr>
          <w:trHeight w:val="375"/>
          <w:jc w:val="center"/>
        </w:trPr>
        <w:tc>
          <w:tcPr>
            <w:tcW w:w="1800" w:type="dxa"/>
            <w:vMerge/>
            <w:tcBorders>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0,5</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0,5</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3</w:t>
            </w:r>
          </w:p>
        </w:tc>
      </w:tr>
      <w:tr w:rsidR="006628C6" w:rsidRPr="00E2395D" w:rsidTr="003F7F0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sidRPr="00E2395D">
              <w:rPr>
                <w:bCs/>
              </w:rPr>
              <w:t>12</w:t>
            </w:r>
          </w:p>
        </w:tc>
      </w:tr>
      <w:tr w:rsidR="006628C6" w:rsidRPr="00E2395D" w:rsidTr="003F7F0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Pr>
                <w:bCs/>
              </w:rPr>
              <w:t>Технологгия</w:t>
            </w:r>
          </w:p>
        </w:tc>
        <w:tc>
          <w:tcPr>
            <w:tcW w:w="228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Pr>
                <w:bCs/>
              </w:rPr>
              <w:t>Труд</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0,5</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0,5</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3</w:t>
            </w:r>
          </w:p>
        </w:tc>
      </w:tr>
      <w:tr w:rsidR="006628C6" w:rsidRPr="00E2395D" w:rsidTr="003F7F04">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Pr>
                <w:bCs/>
              </w:rPr>
              <w:t>Внеурочная деятельность(кружки,секции,проектная деятельность и др.)</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7</w:t>
            </w:r>
          </w:p>
        </w:tc>
      </w:tr>
      <w:tr w:rsidR="006628C6" w:rsidRPr="00E2395D" w:rsidTr="003F7F04">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6628C6" w:rsidRPr="00E2395D" w:rsidRDefault="006628C6" w:rsidP="003F7F04">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288" w:lineRule="auto"/>
              <w:jc w:val="center"/>
              <w:rPr>
                <w:bCs/>
              </w:rPr>
            </w:pPr>
            <w:r w:rsidRPr="00E2395D">
              <w:rPr>
                <w:bCs/>
              </w:rPr>
              <w:t>2</w:t>
            </w:r>
            <w:r>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28</w:t>
            </w:r>
          </w:p>
        </w:tc>
        <w:tc>
          <w:tcPr>
            <w:tcW w:w="992"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28</w:t>
            </w:r>
          </w:p>
        </w:tc>
        <w:tc>
          <w:tcPr>
            <w:tcW w:w="1276"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28</w:t>
            </w:r>
          </w:p>
        </w:tc>
        <w:tc>
          <w:tcPr>
            <w:tcW w:w="1418" w:type="dxa"/>
            <w:tcBorders>
              <w:top w:val="single" w:sz="4" w:space="0" w:color="auto"/>
              <w:left w:val="single" w:sz="4" w:space="0" w:color="auto"/>
              <w:bottom w:val="single" w:sz="4" w:space="0" w:color="auto"/>
              <w:right w:val="single" w:sz="4" w:space="0" w:color="auto"/>
            </w:tcBorders>
            <w:vAlign w:val="center"/>
          </w:tcPr>
          <w:p w:rsidR="006628C6" w:rsidRPr="00E2395D" w:rsidRDefault="006628C6" w:rsidP="003F7F04">
            <w:pPr>
              <w:tabs>
                <w:tab w:val="left" w:pos="4500"/>
                <w:tab w:val="left" w:pos="9180"/>
                <w:tab w:val="left" w:pos="9360"/>
              </w:tabs>
              <w:spacing w:line="360" w:lineRule="auto"/>
              <w:jc w:val="center"/>
              <w:rPr>
                <w:bCs/>
              </w:rPr>
            </w:pPr>
            <w:r>
              <w:rPr>
                <w:bCs/>
              </w:rPr>
              <w:t>106</w:t>
            </w:r>
          </w:p>
        </w:tc>
      </w:tr>
    </w:tbl>
    <w:p w:rsidR="006628C6" w:rsidRPr="00E2395D" w:rsidRDefault="006628C6" w:rsidP="006628C6">
      <w:pPr>
        <w:spacing w:line="360" w:lineRule="auto"/>
        <w:ind w:firstLine="709"/>
        <w:jc w:val="right"/>
        <w:rPr>
          <w:sz w:val="28"/>
          <w:szCs w:val="28"/>
        </w:rPr>
      </w:pPr>
    </w:p>
    <w:p w:rsidR="00E2395D" w:rsidRPr="00E2395D" w:rsidRDefault="006628C6" w:rsidP="006628C6">
      <w:pPr>
        <w:spacing w:line="360" w:lineRule="auto"/>
        <w:contextualSpacing/>
        <w:jc w:val="right"/>
        <w:outlineLvl w:val="1"/>
        <w:rPr>
          <w:sz w:val="28"/>
        </w:rPr>
      </w:pPr>
      <w:r w:rsidRPr="00E2395D">
        <w:rPr>
          <w:sz w:val="28"/>
          <w:szCs w:val="28"/>
        </w:rPr>
        <w:br w:type="page"/>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lastRenderedPageBreak/>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530CB0" w:rsidP="00E2395D">
            <w:pPr>
              <w:tabs>
                <w:tab w:val="left" w:pos="4500"/>
                <w:tab w:val="left" w:pos="9180"/>
                <w:tab w:val="left" w:pos="9360"/>
              </w:tabs>
              <w:rPr>
                <w:b/>
                <w:bCs/>
              </w:rPr>
            </w:pPr>
            <w:r w:rsidRPr="00530CB0">
              <w:rPr>
                <w:noProof/>
              </w:rPr>
              <w:pict>
                <v:line id="Прямая соединительная линия 165835" o:spid="_x0000_s1026" style="position:absolute;flip:y;z-index:251664384;visibility:visible;mso-position-horizontal-relative:text;mso-position-vertical-relative:text" from="-.8pt,4.35pt" to="115.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lastRenderedPageBreak/>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530CB0" w:rsidP="00E2395D">
            <w:pPr>
              <w:tabs>
                <w:tab w:val="left" w:pos="4500"/>
                <w:tab w:val="left" w:pos="9180"/>
                <w:tab w:val="left" w:pos="9360"/>
              </w:tabs>
              <w:spacing w:line="288" w:lineRule="auto"/>
              <w:rPr>
                <w:b/>
                <w:bCs/>
              </w:rPr>
            </w:pPr>
            <w:r w:rsidRPr="00530CB0">
              <w:rPr>
                <w:noProof/>
              </w:rPr>
              <w:pict>
                <v:line id="Прямая соединительная линия 9" o:spid="_x0000_s1028" style="position:absolute;flip:y;z-index:251665408;visibility:visible;mso-position-horizontal-relative:text;mso-position-vertical-relative:text" from="-4.4pt,2.5pt" to="11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530CB0" w:rsidP="00E2395D">
            <w:pPr>
              <w:tabs>
                <w:tab w:val="left" w:pos="4500"/>
                <w:tab w:val="left" w:pos="9180"/>
                <w:tab w:val="left" w:pos="9360"/>
              </w:tabs>
              <w:spacing w:line="288" w:lineRule="auto"/>
              <w:rPr>
                <w:b/>
                <w:bCs/>
              </w:rPr>
            </w:pPr>
            <w:r w:rsidRPr="00530CB0">
              <w:rPr>
                <w:noProof/>
              </w:rPr>
              <w:pict>
                <v:line id="Прямая соединительная линия 165834" o:spid="_x0000_s1027" style="position:absolute;flip:y;z-index:251666432;visibility:visible;mso-position-horizontal-relative:text;mso-position-vertical-relative:text" from="-4.4pt,2.5pt" to="11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lastRenderedPageBreak/>
        <w:t>Вариант 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lastRenderedPageBreak/>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9859E9">
          <w:footerReference w:type="even" r:id="rId9"/>
          <w:footerReference w:type="default" r:id="rId10"/>
          <w:pgSz w:w="11906" w:h="16838" w:code="9"/>
          <w:pgMar w:top="426" w:right="707" w:bottom="1134" w:left="1134" w:header="720" w:footer="720" w:gutter="0"/>
          <w:cols w:space="720"/>
          <w:noEndnote/>
        </w:sectPr>
      </w:pPr>
    </w:p>
    <w:p w:rsidR="00653A76" w:rsidRPr="00BD7394" w:rsidRDefault="00653A76" w:rsidP="001E55ED">
      <w:pPr>
        <w:pStyle w:val="afd"/>
        <w:numPr>
          <w:ilvl w:val="1"/>
          <w:numId w:val="3"/>
        </w:numPr>
        <w:ind w:left="0" w:firstLine="709"/>
      </w:pPr>
      <w:bookmarkStart w:id="175" w:name="_Toc288394108"/>
      <w:bookmarkStart w:id="176" w:name="_Toc288410575"/>
      <w:bookmarkStart w:id="177" w:name="_Toc288410704"/>
      <w:bookmarkStart w:id="178" w:name="_Toc424564343"/>
      <w:r w:rsidRPr="00BD7394">
        <w:lastRenderedPageBreak/>
        <w:t>План внеурочной деятельности</w:t>
      </w:r>
      <w:bookmarkEnd w:id="175"/>
      <w:bookmarkEnd w:id="176"/>
      <w:bookmarkEnd w:id="177"/>
      <w:bookmarkEnd w:id="178"/>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179" w:name="_Toc414553283"/>
      <w:r w:rsidRPr="00BD7394">
        <w:t>3.2.1. Примерный календарный учебный график</w:t>
      </w:r>
      <w:bookmarkEnd w:id="179"/>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xml:space="preserve">.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1E55ED">
      <w:pPr>
        <w:pStyle w:val="afd"/>
        <w:numPr>
          <w:ilvl w:val="1"/>
          <w:numId w:val="3"/>
        </w:numPr>
        <w:ind w:left="0" w:firstLine="709"/>
      </w:pPr>
      <w:bookmarkStart w:id="180" w:name="_Toc288394109"/>
      <w:bookmarkStart w:id="181" w:name="_Toc288410576"/>
      <w:bookmarkStart w:id="182" w:name="_Toc288410705"/>
      <w:bookmarkStart w:id="183"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80"/>
      <w:bookmarkEnd w:id="181"/>
      <w:bookmarkEnd w:id="182"/>
      <w:bookmarkEnd w:id="183"/>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lastRenderedPageBreak/>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lastRenderedPageBreak/>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1E55ED">
      <w:pPr>
        <w:pStyle w:val="afd"/>
        <w:numPr>
          <w:ilvl w:val="2"/>
          <w:numId w:val="3"/>
        </w:numPr>
        <w:ind w:left="0" w:firstLine="709"/>
      </w:pPr>
      <w:bookmarkStart w:id="184" w:name="_Toc288394110"/>
      <w:bookmarkStart w:id="185" w:name="_Toc288410577"/>
      <w:bookmarkStart w:id="186" w:name="_Toc288410706"/>
      <w:bookmarkStart w:id="187" w:name="_Toc424564345"/>
      <w:r w:rsidRPr="00BD7394">
        <w:t>Кадровые условия реализации</w:t>
      </w:r>
      <w:r w:rsidR="00500815">
        <w:t xml:space="preserve"> </w:t>
      </w:r>
      <w:r w:rsidRPr="00BD7394">
        <w:t>основной образовательной программы</w:t>
      </w:r>
      <w:bookmarkEnd w:id="184"/>
      <w:bookmarkEnd w:id="185"/>
      <w:bookmarkEnd w:id="186"/>
      <w:bookmarkEnd w:id="187"/>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9"/>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1E55ED">
      <w:pPr>
        <w:pStyle w:val="afd"/>
        <w:numPr>
          <w:ilvl w:val="2"/>
          <w:numId w:val="3"/>
        </w:numPr>
        <w:ind w:left="0" w:firstLine="851"/>
      </w:pPr>
      <w:bookmarkStart w:id="188" w:name="_Toc288394111"/>
      <w:bookmarkStart w:id="189" w:name="_Toc288410578"/>
      <w:bookmarkStart w:id="190" w:name="_Toc288410707"/>
      <w:bookmarkStart w:id="191" w:name="_Toc424564346"/>
      <w:r w:rsidRPr="0041436B">
        <w:t xml:space="preserve">Психолого­педагогические условия </w:t>
      </w:r>
      <w:r w:rsidRPr="00FF3660">
        <w:t>реализации основной образовательной программы</w:t>
      </w:r>
      <w:bookmarkEnd w:id="188"/>
      <w:bookmarkEnd w:id="189"/>
      <w:bookmarkEnd w:id="190"/>
      <w:bookmarkEnd w:id="191"/>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1E55ED">
      <w:pPr>
        <w:pStyle w:val="afd"/>
        <w:numPr>
          <w:ilvl w:val="2"/>
          <w:numId w:val="3"/>
        </w:numPr>
        <w:ind w:left="0" w:firstLine="0"/>
      </w:pPr>
      <w:bookmarkStart w:id="192" w:name="_Toc288394112"/>
      <w:bookmarkStart w:id="193" w:name="_Toc288410579"/>
      <w:bookmarkStart w:id="194" w:name="_Toc288410708"/>
      <w:bookmarkStart w:id="195" w:name="_Toc424564347"/>
      <w:r w:rsidRPr="0041436B">
        <w:t>Финансовое обеспечение реализации основной образовательной программы</w:t>
      </w:r>
      <w:bookmarkEnd w:id="192"/>
      <w:bookmarkEnd w:id="193"/>
      <w:bookmarkEnd w:id="194"/>
      <w:bookmarkEnd w:id="195"/>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1E55ED">
      <w:pPr>
        <w:pStyle w:val="afd"/>
        <w:numPr>
          <w:ilvl w:val="2"/>
          <w:numId w:val="3"/>
        </w:numPr>
        <w:ind w:left="0" w:firstLine="0"/>
      </w:pPr>
      <w:bookmarkStart w:id="196" w:name="_Toc288394113"/>
      <w:bookmarkStart w:id="197" w:name="_Toc288410580"/>
      <w:bookmarkStart w:id="198" w:name="_Toc288410709"/>
      <w:bookmarkStart w:id="199"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196"/>
      <w:bookmarkEnd w:id="197"/>
      <w:bookmarkEnd w:id="198"/>
      <w:bookmarkEnd w:id="199"/>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1E55ED">
      <w:pPr>
        <w:pStyle w:val="afd"/>
        <w:numPr>
          <w:ilvl w:val="2"/>
          <w:numId w:val="3"/>
        </w:numPr>
        <w:ind w:left="0" w:firstLine="0"/>
      </w:pPr>
      <w:bookmarkStart w:id="200" w:name="_Toc288394114"/>
      <w:bookmarkStart w:id="201" w:name="_Toc288410581"/>
      <w:bookmarkStart w:id="202" w:name="_Toc288410710"/>
      <w:bookmarkStart w:id="203" w:name="_Toc424564349"/>
      <w:r w:rsidRPr="0041436B">
        <w:t>Информационно­методические условия реализации основной образовательной программы</w:t>
      </w:r>
      <w:bookmarkEnd w:id="200"/>
      <w:bookmarkEnd w:id="201"/>
      <w:bookmarkEnd w:id="202"/>
      <w:bookmarkEnd w:id="203"/>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04" w:name="_Toc410963397"/>
      <w:bookmarkStart w:id="205" w:name="_Toc410964363"/>
      <w:bookmarkStart w:id="206" w:name="_Toc288394115"/>
      <w:bookmarkStart w:id="207" w:name="_Toc288410582"/>
      <w:bookmarkStart w:id="208" w:name="_Toc288410711"/>
      <w:r w:rsidRPr="00F17F7A">
        <w:t>3.3.6. Механизмы достижения целевых ориентиров в системе условий</w:t>
      </w:r>
      <w:bookmarkEnd w:id="204"/>
      <w:bookmarkEnd w:id="205"/>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06"/>
      <w:bookmarkEnd w:id="207"/>
      <w:bookmarkEnd w:id="208"/>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A74" w:rsidRDefault="00232A74">
      <w:r>
        <w:separator/>
      </w:r>
    </w:p>
  </w:endnote>
  <w:endnote w:type="continuationSeparator" w:id="1">
    <w:p w:rsidR="00232A74" w:rsidRDefault="00232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DF" w:rsidRDefault="00530CB0" w:rsidP="00E32AC6">
    <w:pPr>
      <w:pStyle w:val="af3"/>
      <w:framePr w:wrap="around" w:vAnchor="text" w:hAnchor="margin" w:xAlign="right" w:y="1"/>
      <w:rPr>
        <w:rStyle w:val="af5"/>
      </w:rPr>
    </w:pPr>
    <w:r>
      <w:rPr>
        <w:rStyle w:val="af5"/>
      </w:rPr>
      <w:fldChar w:fldCharType="begin"/>
    </w:r>
    <w:r w:rsidR="00DD26DF">
      <w:rPr>
        <w:rStyle w:val="af5"/>
      </w:rPr>
      <w:instrText xml:space="preserve">PAGE  </w:instrText>
    </w:r>
    <w:r>
      <w:rPr>
        <w:rStyle w:val="af5"/>
      </w:rPr>
      <w:fldChar w:fldCharType="separate"/>
    </w:r>
    <w:r w:rsidR="00DD26DF">
      <w:rPr>
        <w:rStyle w:val="af5"/>
        <w:noProof/>
      </w:rPr>
      <w:t>3</w:t>
    </w:r>
    <w:r>
      <w:rPr>
        <w:rStyle w:val="af5"/>
      </w:rPr>
      <w:fldChar w:fldCharType="end"/>
    </w:r>
  </w:p>
  <w:p w:rsidR="00DD26DF" w:rsidRDefault="00DD26DF"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DF" w:rsidRDefault="00530CB0" w:rsidP="00E32AC6">
    <w:pPr>
      <w:pStyle w:val="af3"/>
      <w:framePr w:wrap="around" w:vAnchor="text" w:hAnchor="margin" w:xAlign="right" w:y="1"/>
      <w:rPr>
        <w:rStyle w:val="af5"/>
      </w:rPr>
    </w:pPr>
    <w:r>
      <w:rPr>
        <w:rStyle w:val="af5"/>
      </w:rPr>
      <w:fldChar w:fldCharType="begin"/>
    </w:r>
    <w:r w:rsidR="00DD26DF">
      <w:rPr>
        <w:rStyle w:val="af5"/>
      </w:rPr>
      <w:instrText xml:space="preserve">PAGE  </w:instrText>
    </w:r>
    <w:r>
      <w:rPr>
        <w:rStyle w:val="af5"/>
      </w:rPr>
      <w:fldChar w:fldCharType="separate"/>
    </w:r>
    <w:r w:rsidR="009859E9">
      <w:rPr>
        <w:rStyle w:val="af5"/>
        <w:noProof/>
      </w:rPr>
      <w:t>354</w:t>
    </w:r>
    <w:r>
      <w:rPr>
        <w:rStyle w:val="af5"/>
      </w:rPr>
      <w:fldChar w:fldCharType="end"/>
    </w:r>
  </w:p>
  <w:p w:rsidR="00DD26DF" w:rsidRDefault="00DD26DF"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A74" w:rsidRDefault="00232A74">
      <w:r>
        <w:separator/>
      </w:r>
    </w:p>
  </w:footnote>
  <w:footnote w:type="continuationSeparator" w:id="1">
    <w:p w:rsidR="00232A74" w:rsidRDefault="00232A74">
      <w:r>
        <w:continuationSeparator/>
      </w:r>
    </w:p>
  </w:footnote>
  <w:footnote w:id="2">
    <w:p w:rsidR="00DD26DF" w:rsidRDefault="00DD26DF" w:rsidP="00804770">
      <w:pPr>
        <w:pStyle w:val="affa"/>
      </w:pPr>
      <w:r>
        <w:rPr>
          <w:rStyle w:val="affc"/>
        </w:rPr>
        <w:footnoteRef/>
      </w:r>
      <w:r>
        <w:t xml:space="preserve"> В редакции протокола № 3/15 от 28.10.2015 федарального учебно-методического объединения по общему образованию</w:t>
      </w:r>
    </w:p>
  </w:footnote>
  <w:footnote w:id="3">
    <w:p w:rsidR="00DD26DF" w:rsidRPr="00A94410" w:rsidRDefault="00DD26DF"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4">
    <w:p w:rsidR="00DD26DF" w:rsidRPr="00A94410" w:rsidRDefault="00DD26DF"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5">
    <w:p w:rsidR="00DD26DF" w:rsidRPr="00A94410" w:rsidRDefault="00DD26DF" w:rsidP="00080C2A">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6">
    <w:p w:rsidR="00DD26DF" w:rsidRPr="00BD7394" w:rsidRDefault="00DD26DF"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7">
    <w:p w:rsidR="00DD26DF" w:rsidRPr="00413904" w:rsidRDefault="00DD26DF">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8">
    <w:p w:rsidR="00DD26DF" w:rsidRDefault="00DD26DF"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DD26DF" w:rsidRDefault="00DD26DF" w:rsidP="00653A76">
      <w:pPr>
        <w:pStyle w:val="af2"/>
      </w:pPr>
    </w:p>
  </w:footnote>
  <w:footnote w:id="9">
    <w:p w:rsidR="00DD26DF" w:rsidRDefault="00DD26DF"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DD26DF" w:rsidRDefault="00DD26DF"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E842875"/>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bCs/>
        <w:iCs w:val="0"/>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4">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6">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8">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9">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bCs/>
        <w:iCs w:val="0"/>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5">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7">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1">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3">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6">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7"/>
  </w:num>
  <w:num w:numId="3">
    <w:abstractNumId w:val="82"/>
  </w:num>
  <w:num w:numId="4">
    <w:abstractNumId w:val="38"/>
  </w:num>
  <w:num w:numId="5">
    <w:abstractNumId w:val="79"/>
  </w:num>
  <w:num w:numId="6">
    <w:abstractNumId w:val="11"/>
  </w:num>
  <w:num w:numId="7">
    <w:abstractNumId w:val="4"/>
  </w:num>
  <w:num w:numId="8">
    <w:abstractNumId w:val="91"/>
  </w:num>
  <w:num w:numId="9">
    <w:abstractNumId w:val="45"/>
  </w:num>
  <w:num w:numId="10">
    <w:abstractNumId w:val="61"/>
  </w:num>
  <w:num w:numId="11">
    <w:abstractNumId w:val="13"/>
  </w:num>
  <w:num w:numId="12">
    <w:abstractNumId w:val="27"/>
  </w:num>
  <w:num w:numId="13">
    <w:abstractNumId w:val="80"/>
  </w:num>
  <w:num w:numId="14">
    <w:abstractNumId w:val="7"/>
  </w:num>
  <w:num w:numId="15">
    <w:abstractNumId w:val="44"/>
  </w:num>
  <w:num w:numId="16">
    <w:abstractNumId w:val="71"/>
  </w:num>
  <w:num w:numId="17">
    <w:abstractNumId w:val="5"/>
  </w:num>
  <w:num w:numId="18">
    <w:abstractNumId w:val="39"/>
  </w:num>
  <w:num w:numId="19">
    <w:abstractNumId w:val="76"/>
  </w:num>
  <w:num w:numId="20">
    <w:abstractNumId w:val="67"/>
  </w:num>
  <w:num w:numId="21">
    <w:abstractNumId w:val="66"/>
  </w:num>
  <w:num w:numId="22">
    <w:abstractNumId w:val="51"/>
  </w:num>
  <w:num w:numId="23">
    <w:abstractNumId w:val="33"/>
  </w:num>
  <w:num w:numId="24">
    <w:abstractNumId w:val="95"/>
  </w:num>
  <w:num w:numId="25">
    <w:abstractNumId w:val="36"/>
  </w:num>
  <w:num w:numId="26">
    <w:abstractNumId w:val="56"/>
  </w:num>
  <w:num w:numId="27">
    <w:abstractNumId w:val="12"/>
  </w:num>
  <w:num w:numId="28">
    <w:abstractNumId w:val="86"/>
  </w:num>
  <w:num w:numId="29">
    <w:abstractNumId w:val="17"/>
  </w:num>
  <w:num w:numId="30">
    <w:abstractNumId w:val="21"/>
  </w:num>
  <w:num w:numId="31">
    <w:abstractNumId w:val="49"/>
  </w:num>
  <w:num w:numId="32">
    <w:abstractNumId w:val="60"/>
  </w:num>
  <w:num w:numId="33">
    <w:abstractNumId w:val="72"/>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3"/>
  </w:num>
  <w:num w:numId="46">
    <w:abstractNumId w:val="64"/>
  </w:num>
  <w:num w:numId="47">
    <w:abstractNumId w:val="55"/>
  </w:num>
  <w:num w:numId="48">
    <w:abstractNumId w:val="96"/>
  </w:num>
  <w:num w:numId="49">
    <w:abstractNumId w:val="16"/>
  </w:num>
  <w:num w:numId="50">
    <w:abstractNumId w:val="54"/>
  </w:num>
  <w:num w:numId="51">
    <w:abstractNumId w:val="19"/>
  </w:num>
  <w:num w:numId="52">
    <w:abstractNumId w:val="85"/>
  </w:num>
  <w:num w:numId="53">
    <w:abstractNumId w:val="59"/>
  </w:num>
  <w:num w:numId="54">
    <w:abstractNumId w:val="29"/>
  </w:num>
  <w:num w:numId="55">
    <w:abstractNumId w:val="74"/>
  </w:num>
  <w:num w:numId="56">
    <w:abstractNumId w:val="25"/>
  </w:num>
  <w:num w:numId="57">
    <w:abstractNumId w:val="69"/>
  </w:num>
  <w:num w:numId="58">
    <w:abstractNumId w:val="94"/>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8"/>
  </w:num>
  <w:num w:numId="67">
    <w:abstractNumId w:val="6"/>
  </w:num>
  <w:num w:numId="68">
    <w:abstractNumId w:val="73"/>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77"/>
  </w:num>
  <w:num w:numId="75">
    <w:abstractNumId w:val="98"/>
  </w:num>
  <w:num w:numId="76">
    <w:abstractNumId w:val="75"/>
  </w:num>
  <w:num w:numId="77">
    <w:abstractNumId w:val="88"/>
  </w:num>
  <w:num w:numId="78">
    <w:abstractNumId w:val="62"/>
  </w:num>
  <w:num w:numId="79">
    <w:abstractNumId w:val="8"/>
  </w:num>
  <w:num w:numId="80">
    <w:abstractNumId w:val="92"/>
  </w:num>
  <w:num w:numId="81">
    <w:abstractNumId w:val="81"/>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4"/>
  </w:num>
  <w:num w:numId="89">
    <w:abstractNumId w:val="52"/>
  </w:num>
  <w:num w:numId="90">
    <w:abstractNumId w:val="48"/>
  </w:num>
  <w:num w:numId="91">
    <w:abstractNumId w:val="89"/>
  </w:num>
  <w:num w:numId="92">
    <w:abstractNumId w:val="37"/>
  </w:num>
  <w:num w:numId="93">
    <w:abstractNumId w:val="63"/>
  </w:num>
  <w:num w:numId="94">
    <w:abstractNumId w:val="97"/>
  </w:num>
  <w:num w:numId="95">
    <w:abstractNumId w:val="14"/>
  </w:num>
  <w:num w:numId="96">
    <w:abstractNumId w:val="57"/>
  </w:num>
  <w:num w:numId="97">
    <w:abstractNumId w:val="31"/>
  </w:num>
  <w:num w:numId="98">
    <w:abstractNumId w:val="93"/>
  </w:num>
  <w:num w:numId="99">
    <w:abstractNumId w:val="41"/>
  </w:num>
  <w:num w:numId="100">
    <w:abstractNumId w:val="32"/>
  </w:num>
  <w:num w:numId="101">
    <w:abstractNumId w:val="7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315A9"/>
    <w:rsid w:val="00032BA0"/>
    <w:rsid w:val="000411D5"/>
    <w:rsid w:val="000412C3"/>
    <w:rsid w:val="000419C6"/>
    <w:rsid w:val="00052A68"/>
    <w:rsid w:val="00056C3C"/>
    <w:rsid w:val="000611DD"/>
    <w:rsid w:val="0006441F"/>
    <w:rsid w:val="00074266"/>
    <w:rsid w:val="00080C2A"/>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1D46"/>
    <w:rsid w:val="001E509A"/>
    <w:rsid w:val="001E55ED"/>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32A74"/>
    <w:rsid w:val="002412B9"/>
    <w:rsid w:val="00244714"/>
    <w:rsid w:val="00254A56"/>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E58A4"/>
    <w:rsid w:val="002E7AC0"/>
    <w:rsid w:val="002F30AF"/>
    <w:rsid w:val="002F5DB4"/>
    <w:rsid w:val="00303171"/>
    <w:rsid w:val="00306AFB"/>
    <w:rsid w:val="003111E3"/>
    <w:rsid w:val="00312574"/>
    <w:rsid w:val="00312CF0"/>
    <w:rsid w:val="0031534D"/>
    <w:rsid w:val="0032153A"/>
    <w:rsid w:val="00321732"/>
    <w:rsid w:val="00326BE3"/>
    <w:rsid w:val="00332A94"/>
    <w:rsid w:val="0033585E"/>
    <w:rsid w:val="00340FD8"/>
    <w:rsid w:val="00344B5D"/>
    <w:rsid w:val="0034542F"/>
    <w:rsid w:val="00346A81"/>
    <w:rsid w:val="00350836"/>
    <w:rsid w:val="00362F0D"/>
    <w:rsid w:val="0036324D"/>
    <w:rsid w:val="00375003"/>
    <w:rsid w:val="00375C5D"/>
    <w:rsid w:val="003865F8"/>
    <w:rsid w:val="0039584B"/>
    <w:rsid w:val="00395DDA"/>
    <w:rsid w:val="003A73D4"/>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3A6A"/>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67BA"/>
    <w:rsid w:val="004F7C74"/>
    <w:rsid w:val="00500205"/>
    <w:rsid w:val="00500815"/>
    <w:rsid w:val="00506948"/>
    <w:rsid w:val="00513276"/>
    <w:rsid w:val="00523441"/>
    <w:rsid w:val="00523950"/>
    <w:rsid w:val="0052624C"/>
    <w:rsid w:val="005273E0"/>
    <w:rsid w:val="00530CB0"/>
    <w:rsid w:val="00531FBD"/>
    <w:rsid w:val="00532C09"/>
    <w:rsid w:val="00537237"/>
    <w:rsid w:val="005401CC"/>
    <w:rsid w:val="00540C4A"/>
    <w:rsid w:val="00552E64"/>
    <w:rsid w:val="0055423B"/>
    <w:rsid w:val="00557F36"/>
    <w:rsid w:val="00563AB0"/>
    <w:rsid w:val="00563BA8"/>
    <w:rsid w:val="0057003A"/>
    <w:rsid w:val="00572337"/>
    <w:rsid w:val="00572E6A"/>
    <w:rsid w:val="00580ED8"/>
    <w:rsid w:val="005823D5"/>
    <w:rsid w:val="00583A56"/>
    <w:rsid w:val="00590AB6"/>
    <w:rsid w:val="00595145"/>
    <w:rsid w:val="00596323"/>
    <w:rsid w:val="00596982"/>
    <w:rsid w:val="00597FC0"/>
    <w:rsid w:val="005A2748"/>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01DC9"/>
    <w:rsid w:val="00611D3D"/>
    <w:rsid w:val="0063458E"/>
    <w:rsid w:val="0063727D"/>
    <w:rsid w:val="00642ABF"/>
    <w:rsid w:val="006466BA"/>
    <w:rsid w:val="006516AA"/>
    <w:rsid w:val="00653A76"/>
    <w:rsid w:val="00655E3A"/>
    <w:rsid w:val="0065696A"/>
    <w:rsid w:val="006628C6"/>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03A79"/>
    <w:rsid w:val="0071332E"/>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C7A3B"/>
    <w:rsid w:val="007D1ABE"/>
    <w:rsid w:val="007D7617"/>
    <w:rsid w:val="007E3D6D"/>
    <w:rsid w:val="007E639C"/>
    <w:rsid w:val="007F0C7C"/>
    <w:rsid w:val="007F0E27"/>
    <w:rsid w:val="007F23AE"/>
    <w:rsid w:val="007F6450"/>
    <w:rsid w:val="007F71DD"/>
    <w:rsid w:val="00801892"/>
    <w:rsid w:val="00804770"/>
    <w:rsid w:val="00821939"/>
    <w:rsid w:val="00825DC2"/>
    <w:rsid w:val="0082737D"/>
    <w:rsid w:val="00841BFC"/>
    <w:rsid w:val="00844B16"/>
    <w:rsid w:val="0085137A"/>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8F6D42"/>
    <w:rsid w:val="00900B5A"/>
    <w:rsid w:val="00900B6F"/>
    <w:rsid w:val="00903DAC"/>
    <w:rsid w:val="00905811"/>
    <w:rsid w:val="00907EEC"/>
    <w:rsid w:val="009116D7"/>
    <w:rsid w:val="009125E8"/>
    <w:rsid w:val="0091513C"/>
    <w:rsid w:val="0092190E"/>
    <w:rsid w:val="00925063"/>
    <w:rsid w:val="00931CBC"/>
    <w:rsid w:val="00941E42"/>
    <w:rsid w:val="00946E41"/>
    <w:rsid w:val="009542AF"/>
    <w:rsid w:val="00954634"/>
    <w:rsid w:val="00963A9C"/>
    <w:rsid w:val="009765E6"/>
    <w:rsid w:val="00980181"/>
    <w:rsid w:val="0098235B"/>
    <w:rsid w:val="00984629"/>
    <w:rsid w:val="009859E9"/>
    <w:rsid w:val="0099405C"/>
    <w:rsid w:val="009A2D50"/>
    <w:rsid w:val="009A3584"/>
    <w:rsid w:val="009A545C"/>
    <w:rsid w:val="009A634F"/>
    <w:rsid w:val="009B0659"/>
    <w:rsid w:val="009B0961"/>
    <w:rsid w:val="009B40E9"/>
    <w:rsid w:val="009B4CD3"/>
    <w:rsid w:val="009C031E"/>
    <w:rsid w:val="009C2C13"/>
    <w:rsid w:val="009C620A"/>
    <w:rsid w:val="009C67A9"/>
    <w:rsid w:val="009D214C"/>
    <w:rsid w:val="009D5D74"/>
    <w:rsid w:val="009D7BCD"/>
    <w:rsid w:val="009E4970"/>
    <w:rsid w:val="009E4C00"/>
    <w:rsid w:val="009E5DBF"/>
    <w:rsid w:val="009F1B43"/>
    <w:rsid w:val="009F232D"/>
    <w:rsid w:val="009F67B5"/>
    <w:rsid w:val="00A004D4"/>
    <w:rsid w:val="00A02135"/>
    <w:rsid w:val="00A02A5A"/>
    <w:rsid w:val="00A0541E"/>
    <w:rsid w:val="00A0641E"/>
    <w:rsid w:val="00A10239"/>
    <w:rsid w:val="00A10E0D"/>
    <w:rsid w:val="00A127A9"/>
    <w:rsid w:val="00A13C5D"/>
    <w:rsid w:val="00A13E7E"/>
    <w:rsid w:val="00A14332"/>
    <w:rsid w:val="00A1453B"/>
    <w:rsid w:val="00A15433"/>
    <w:rsid w:val="00A21BC2"/>
    <w:rsid w:val="00A22907"/>
    <w:rsid w:val="00A304D9"/>
    <w:rsid w:val="00A31982"/>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1665"/>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A6CC5"/>
    <w:rsid w:val="00BB1623"/>
    <w:rsid w:val="00BC663E"/>
    <w:rsid w:val="00BC7035"/>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1FC9"/>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1895"/>
    <w:rsid w:val="00C9451A"/>
    <w:rsid w:val="00C9718A"/>
    <w:rsid w:val="00CA0214"/>
    <w:rsid w:val="00CA5F93"/>
    <w:rsid w:val="00CB0302"/>
    <w:rsid w:val="00CB6752"/>
    <w:rsid w:val="00CC2194"/>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337"/>
    <w:rsid w:val="00DB0462"/>
    <w:rsid w:val="00DB76C9"/>
    <w:rsid w:val="00DC1A07"/>
    <w:rsid w:val="00DC23FF"/>
    <w:rsid w:val="00DC3DA6"/>
    <w:rsid w:val="00DC6B19"/>
    <w:rsid w:val="00DC7426"/>
    <w:rsid w:val="00DD26DF"/>
    <w:rsid w:val="00DD5D7B"/>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07FD3"/>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A7361"/>
    <w:rsid w:val="00EB5489"/>
    <w:rsid w:val="00EB6123"/>
    <w:rsid w:val="00EB7FED"/>
    <w:rsid w:val="00EC05C9"/>
    <w:rsid w:val="00ED0B3A"/>
    <w:rsid w:val="00ED28C6"/>
    <w:rsid w:val="00ED5E1E"/>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1C27"/>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3E0C"/>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6">
    <w:name w:val="heading 6"/>
    <w:basedOn w:val="a"/>
    <w:next w:val="a"/>
    <w:link w:val="60"/>
    <w:semiHidden/>
    <w:unhideWhenUsed/>
    <w:qFormat/>
    <w:rsid w:val="0080477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60">
    <w:name w:val="Заголовок 6 Знак"/>
    <w:basedOn w:val="a0"/>
    <w:link w:val="6"/>
    <w:semiHidden/>
    <w:rsid w:val="00804770"/>
    <w:rPr>
      <w:rFonts w:asciiTheme="majorHAnsi" w:eastAsiaTheme="majorEastAsia" w:hAnsiTheme="majorHAnsi" w:cstheme="majorBidi"/>
      <w:color w:val="243F60" w:themeColor="accent1" w:themeShade="7F"/>
      <w:sz w:val="24"/>
      <w:szCs w:val="24"/>
    </w:rPr>
  </w:style>
  <w:style w:type="character" w:styleId="afff">
    <w:name w:val="Hyperlink"/>
    <w:basedOn w:val="a0"/>
    <w:uiPriority w:val="99"/>
    <w:unhideWhenUsed/>
    <w:rsid w:val="008047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1FE2B-46E3-40FF-96C0-D2472A01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354</Pages>
  <Words>92634</Words>
  <Characters>528017</Characters>
  <Application>Microsoft Office Word</Application>
  <DocSecurity>0</DocSecurity>
  <Lines>4400</Lines>
  <Paragraphs>1238</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619413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Пользователь</cp:lastModifiedBy>
  <cp:revision>3</cp:revision>
  <cp:lastPrinted>2019-02-18T04:24:00Z</cp:lastPrinted>
  <dcterms:created xsi:type="dcterms:W3CDTF">2020-01-19T16:49:00Z</dcterms:created>
  <dcterms:modified xsi:type="dcterms:W3CDTF">2020-01-19T17:32:00Z</dcterms:modified>
</cp:coreProperties>
</file>